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99" w:rsidRPr="00BE1199" w:rsidRDefault="00C71FEF" w:rsidP="00030533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BE1199" w:rsidRPr="00BE1199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99" w:rsidRPr="00BE1199" w:rsidRDefault="007F1980" w:rsidP="00030533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E1199"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 w:rsidR="00C71FEF">
        <w:rPr>
          <w:rFonts w:ascii="Times New Roman" w:hAnsi="Times New Roman" w:cs="Times New Roman"/>
          <w:sz w:val="28"/>
          <w:szCs w:val="28"/>
        </w:rPr>
        <w:t xml:space="preserve"> 79 </w:t>
      </w:r>
      <w:r w:rsidR="00BE1199" w:rsidRPr="00BE1199">
        <w:rPr>
          <w:rFonts w:ascii="Times New Roman" w:hAnsi="Times New Roman" w:cs="Times New Roman"/>
          <w:sz w:val="28"/>
          <w:szCs w:val="28"/>
        </w:rPr>
        <w:t>г. Сочи</w:t>
      </w:r>
    </w:p>
    <w:p w:rsidR="00E27FB4" w:rsidRDefault="00E27FB4" w:rsidP="0003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27FB4">
        <w:rPr>
          <w:rFonts w:ascii="Times New Roman" w:hAnsi="Times New Roman" w:cs="Times New Roman"/>
          <w:sz w:val="24"/>
          <w:szCs w:val="24"/>
        </w:rPr>
        <w:t>Утверждаю</w:t>
      </w:r>
    </w:p>
    <w:p w:rsidR="00E27FB4" w:rsidRPr="00E27FB4" w:rsidRDefault="00E27FB4" w:rsidP="00030533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E27FB4"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  <w:proofErr w:type="spellStart"/>
      <w:r w:rsidRPr="00E27F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7FB4">
        <w:rPr>
          <w:rFonts w:ascii="Times New Roman" w:hAnsi="Times New Roman" w:cs="Times New Roman"/>
          <w:sz w:val="24"/>
          <w:szCs w:val="24"/>
        </w:rPr>
        <w:t>/с № 79 г</w:t>
      </w:r>
      <w:proofErr w:type="gramStart"/>
      <w:r w:rsidRPr="00E27F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27FB4">
        <w:rPr>
          <w:rFonts w:ascii="Times New Roman" w:hAnsi="Times New Roman" w:cs="Times New Roman"/>
          <w:sz w:val="24"/>
          <w:szCs w:val="24"/>
        </w:rPr>
        <w:t>очи</w:t>
      </w:r>
    </w:p>
    <w:p w:rsidR="00E27FB4" w:rsidRDefault="00E27FB4" w:rsidP="000305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7FB4">
        <w:rPr>
          <w:rFonts w:ascii="Times New Roman" w:hAnsi="Times New Roman" w:cs="Times New Roman"/>
          <w:sz w:val="24"/>
          <w:szCs w:val="24"/>
        </w:rPr>
        <w:t>__________________Т.Н.Собатенко</w:t>
      </w:r>
      <w:proofErr w:type="spellEnd"/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C71FEF" w:rsidRDefault="00E27FB4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муниципальной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B1658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E27F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2020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980" w:rsidRDefault="00E27FB4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09140C">
        <w:rPr>
          <w:rFonts w:ascii="Times New Roman" w:hAnsi="Times New Roman"/>
          <w:sz w:val="28"/>
          <w:szCs w:val="28"/>
        </w:rPr>
        <w:t>«</w:t>
      </w:r>
      <w:r w:rsidR="0009140C" w:rsidRPr="007E4548">
        <w:rPr>
          <w:rFonts w:ascii="Times New Roman" w:hAnsi="Times New Roman"/>
          <w:sz w:val="28"/>
          <w:szCs w:val="28"/>
        </w:rPr>
        <w:t xml:space="preserve">Создание модели </w:t>
      </w:r>
      <w:r w:rsidR="0009140C">
        <w:rPr>
          <w:rFonts w:ascii="Times New Roman" w:hAnsi="Times New Roman"/>
          <w:sz w:val="28"/>
          <w:szCs w:val="28"/>
        </w:rPr>
        <w:t>интеграции</w:t>
      </w:r>
      <w:r w:rsidR="0009140C" w:rsidRPr="007E4548">
        <w:rPr>
          <w:rFonts w:ascii="Times New Roman" w:hAnsi="Times New Roman"/>
          <w:sz w:val="28"/>
          <w:szCs w:val="28"/>
        </w:rPr>
        <w:t xml:space="preserve"> основного и дополнительного образования в группах комбинированной </w:t>
      </w:r>
    </w:p>
    <w:p w:rsidR="00821691" w:rsidRDefault="0009140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548">
        <w:rPr>
          <w:rFonts w:ascii="Times New Roman" w:hAnsi="Times New Roman"/>
          <w:sz w:val="28"/>
          <w:szCs w:val="28"/>
        </w:rPr>
        <w:t>направленности, через организацию культурных практик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33" w:rsidRDefault="00030533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420A6E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EB1E5E" w:rsidRPr="00420A6E" w:rsidRDefault="00EB1E5E" w:rsidP="00EB1E5E">
      <w:pPr>
        <w:pStyle w:val="a4"/>
        <w:widowControl w:val="0"/>
        <w:spacing w:after="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C71FEF" w:rsidRPr="00C71FEF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Цель проекта (общая):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Создание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образовательной среды толерантности и взаимопомощи, реализация модульного построения образовательного пространства в группах комбинированной направленности, обеспечивающего необходимые условия для адаптации, социализации, обучения и воспитания детей.</w:t>
      </w:r>
    </w:p>
    <w:p w:rsidR="00C71FEF" w:rsidRDefault="00C71FEF" w:rsidP="007F727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FEF" w:rsidRPr="008274F6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Задачи (общие):</w:t>
      </w:r>
    </w:p>
    <w:p w:rsidR="0030714D" w:rsidRPr="00D70F79" w:rsidRDefault="0030714D" w:rsidP="007F727D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F79">
        <w:rPr>
          <w:rFonts w:ascii="Times New Roman" w:hAnsi="Times New Roman"/>
          <w:color w:val="000000"/>
          <w:sz w:val="28"/>
          <w:szCs w:val="28"/>
        </w:rPr>
        <w:t xml:space="preserve">Разработать и апробировать </w:t>
      </w:r>
      <w:r w:rsidRPr="00D70F79">
        <w:rPr>
          <w:rFonts w:ascii="Times New Roman" w:hAnsi="Times New Roman"/>
          <w:sz w:val="28"/>
          <w:szCs w:val="28"/>
        </w:rPr>
        <w:t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D70F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30714D" w:rsidRPr="00D70F79" w:rsidRDefault="0030714D" w:rsidP="007F727D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Обновить содержание дополнительного образования и культурных практик в группах комбинированной направленности, </w:t>
      </w:r>
      <w:r w:rsidRPr="00D70F79">
        <w:rPr>
          <w:rFonts w:ascii="Times New Roman" w:hAnsi="Times New Roman"/>
          <w:sz w:val="28"/>
          <w:szCs w:val="28"/>
        </w:rPr>
        <w:t>форм их организации</w:t>
      </w:r>
      <w:r w:rsidRPr="00D70F79">
        <w:rPr>
          <w:rFonts w:ascii="Times New Roman" w:hAnsi="Times New Roman"/>
          <w:color w:val="000000"/>
          <w:sz w:val="28"/>
          <w:szCs w:val="28"/>
        </w:rPr>
        <w:t>.</w:t>
      </w:r>
    </w:p>
    <w:p w:rsidR="0030714D" w:rsidRPr="00D70F79" w:rsidRDefault="0030714D" w:rsidP="007F727D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Создать РППС для реализации культурных практик с позиции инклюзии и интеграции основного и дополнительного образования. </w:t>
      </w:r>
    </w:p>
    <w:p w:rsidR="0030714D" w:rsidRPr="00D70F79" w:rsidRDefault="0030714D" w:rsidP="007F727D">
      <w:pPr>
        <w:pStyle w:val="a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Создать и внедрить целостную систему психолого-педагогического и социального сопровождения детей с ОВЗ и их родителей.</w:t>
      </w:r>
    </w:p>
    <w:p w:rsidR="0030714D" w:rsidRPr="00D70F79" w:rsidRDefault="0030714D" w:rsidP="007F727D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Повысить профессиональный уровень педагогов через их саморазвитие, самореализацию и эффективное взаимодействие.</w:t>
      </w:r>
    </w:p>
    <w:p w:rsidR="0030714D" w:rsidRPr="00D70F79" w:rsidRDefault="0030714D" w:rsidP="007F727D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0" w:right="108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Сформировать толерантное сообщество детей, родителей, персонала ДОО и социального</w:t>
      </w:r>
      <w:r w:rsidRPr="00D70F7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окружения.</w:t>
      </w:r>
    </w:p>
    <w:p w:rsidR="0030714D" w:rsidRPr="00D70F79" w:rsidRDefault="0030714D" w:rsidP="007F727D">
      <w:pPr>
        <w:pStyle w:val="a4"/>
        <w:widowControl w:val="0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uppressAutoHyphens w:val="0"/>
        <w:autoSpaceDE w:val="0"/>
        <w:autoSpaceDN w:val="0"/>
        <w:spacing w:after="0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Распространить опыт работы по использованию дополнительного образования и культурных практик через с</w:t>
      </w:r>
      <w:r w:rsidRPr="00D70F79">
        <w:rPr>
          <w:rFonts w:ascii="Times New Roman" w:hAnsi="Times New Roman"/>
          <w:sz w:val="28"/>
          <w:szCs w:val="28"/>
        </w:rPr>
        <w:t>о</w:t>
      </w:r>
      <w:r w:rsidRPr="00D70F79">
        <w:rPr>
          <w:rFonts w:ascii="Times New Roman" w:hAnsi="Times New Roman"/>
          <w:sz w:val="28"/>
          <w:szCs w:val="28"/>
        </w:rPr>
        <w:t>временные интернет технологии,</w:t>
      </w:r>
      <w:r w:rsidRPr="00D70F7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СМИ.</w:t>
      </w:r>
    </w:p>
    <w:p w:rsidR="00C71FEF" w:rsidRPr="008274F6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C71FEF" w:rsidRDefault="00C71FEF" w:rsidP="007F727D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t>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проектировочный </w:t>
      </w:r>
      <w:r w:rsidRPr="00F806AA">
        <w:rPr>
          <w:rFonts w:ascii="Times New Roman" w:hAnsi="Times New Roman"/>
          <w:sz w:val="28"/>
          <w:szCs w:val="28"/>
        </w:rPr>
        <w:t>2019</w:t>
      </w:r>
      <w:r w:rsidR="0030714D">
        <w:rPr>
          <w:rFonts w:ascii="Times New Roman" w:hAnsi="Times New Roman"/>
          <w:sz w:val="28"/>
          <w:szCs w:val="28"/>
        </w:rPr>
        <w:t>-2020</w:t>
      </w:r>
      <w:r w:rsidRPr="00F806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F806AA">
        <w:rPr>
          <w:rFonts w:ascii="Times New Roman" w:hAnsi="Times New Roman"/>
          <w:sz w:val="28"/>
          <w:szCs w:val="28"/>
        </w:rPr>
        <w:t>год</w:t>
      </w:r>
      <w:proofErr w:type="spellEnd"/>
    </w:p>
    <w:p w:rsidR="00C71FEF" w:rsidRDefault="00C71FEF" w:rsidP="007F727D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t>II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AA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F806A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38B">
        <w:rPr>
          <w:rFonts w:ascii="Times New Roman" w:hAnsi="Times New Roman"/>
          <w:sz w:val="28"/>
          <w:szCs w:val="28"/>
        </w:rPr>
        <w:t>202</w:t>
      </w:r>
      <w:r w:rsidR="0030714D">
        <w:rPr>
          <w:rFonts w:ascii="Times New Roman" w:hAnsi="Times New Roman"/>
          <w:sz w:val="28"/>
          <w:szCs w:val="28"/>
        </w:rPr>
        <w:t>1</w:t>
      </w:r>
      <w:r w:rsidRPr="004D238B">
        <w:rPr>
          <w:rFonts w:ascii="Times New Roman" w:hAnsi="Times New Roman"/>
          <w:sz w:val="28"/>
          <w:szCs w:val="28"/>
        </w:rPr>
        <w:t>-202</w:t>
      </w:r>
      <w:r w:rsidR="0030714D">
        <w:rPr>
          <w:rFonts w:ascii="Times New Roman" w:hAnsi="Times New Roman"/>
          <w:sz w:val="28"/>
          <w:szCs w:val="28"/>
        </w:rPr>
        <w:t>2</w:t>
      </w:r>
      <w:r w:rsidRPr="004D238B">
        <w:rPr>
          <w:rFonts w:ascii="Times New Roman" w:hAnsi="Times New Roman"/>
          <w:sz w:val="28"/>
          <w:szCs w:val="28"/>
        </w:rPr>
        <w:t xml:space="preserve"> учебный год</w:t>
      </w:r>
    </w:p>
    <w:p w:rsidR="00C71FEF" w:rsidRDefault="00C71FEF" w:rsidP="007F727D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t>III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06">
        <w:rPr>
          <w:rFonts w:ascii="Times New Roman" w:hAnsi="Times New Roman"/>
          <w:sz w:val="28"/>
          <w:szCs w:val="28"/>
        </w:rPr>
        <w:t>Рефлексивно – обобщающий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06">
        <w:rPr>
          <w:rFonts w:ascii="Times New Roman" w:hAnsi="Times New Roman"/>
          <w:sz w:val="28"/>
          <w:szCs w:val="28"/>
        </w:rPr>
        <w:t>2023– 2024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30714D" w:rsidRDefault="0030714D" w:rsidP="007F727D">
      <w:pPr>
        <w:pStyle w:val="a4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1FEF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lastRenderedPageBreak/>
        <w:t>Конечные продукты:</w:t>
      </w:r>
    </w:p>
    <w:p w:rsidR="0030714D" w:rsidRDefault="0030714D" w:rsidP="0030714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80"/>
        <w:gridCol w:w="5606"/>
      </w:tblGrid>
      <w:tr w:rsidR="0030714D" w:rsidTr="007F727D">
        <w:tc>
          <w:tcPr>
            <w:tcW w:w="9180" w:type="dxa"/>
          </w:tcPr>
          <w:p w:rsidR="0030714D" w:rsidRDefault="0030714D" w:rsidP="0030714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5606" w:type="dxa"/>
          </w:tcPr>
          <w:p w:rsidR="007F727D" w:rsidRDefault="0030714D" w:rsidP="007F72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Целевые группы, на которые они</w:t>
            </w:r>
          </w:p>
          <w:p w:rsidR="0030714D" w:rsidRDefault="0030714D" w:rsidP="007F72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ориентированы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Создана концептуальная и содержательная модели интеграции основного и дополнительного образования в группах комбинированной направле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ности через организацию культурных практик. </w:t>
            </w:r>
          </w:p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Разработан механизм реализации данных видов модели.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Организован процесс психолого-педагогического и социального сопров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ждения детей с ограниченными возможностями здоровья с применением культурных практик, направленных на успешную социализацию рассма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риваемой категории детей.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30714D" w:rsidP="007F727D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>Наличие технического оборудования для оказания консультативных услуг в дистанционном</w:t>
            </w:r>
            <w:r w:rsidRPr="007F727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27D">
              <w:rPr>
                <w:sz w:val="28"/>
                <w:szCs w:val="28"/>
                <w:lang w:val="ru-RU"/>
              </w:rPr>
              <w:t>режиме.</w:t>
            </w:r>
          </w:p>
        </w:tc>
        <w:tc>
          <w:tcPr>
            <w:tcW w:w="5606" w:type="dxa"/>
          </w:tcPr>
          <w:p w:rsidR="0030714D" w:rsidRPr="007F727D" w:rsidRDefault="0030714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  <w:r w:rsidR="00420A6E"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Обогащено развивающее образовательное пространство в группах, ра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работаны пособия и дидактические игры по работе с детьми ОВЗ. 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>Разработана система оценки достижений планируемых результатов.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Созданы циклы культурных практик по темам основной и дополнител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ным образовательным программам.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Создана интернет-страничка на официальном сайте детского сада и </w:t>
            </w:r>
            <w:proofErr w:type="spellStart"/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стаграм</w:t>
            </w:r>
            <w:proofErr w:type="spellEnd"/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  как платформа для виртуального</w:t>
            </w:r>
            <w:r w:rsidRPr="007F72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Адаптированы дополнительные образовательные программы для работы с детьми ОВЗ и инвалидами.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Созданы кейсы по организации культурных практик для работы с детьми ОВЗ в группах комбинированной направленности.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b/>
                <w:sz w:val="28"/>
                <w:szCs w:val="28"/>
              </w:rPr>
            </w:pPr>
            <w:r w:rsidRPr="007F727D">
              <w:rPr>
                <w:sz w:val="28"/>
                <w:szCs w:val="28"/>
                <w:lang w:val="ru-RU"/>
              </w:rPr>
              <w:lastRenderedPageBreak/>
              <w:t xml:space="preserve">Опубликованы и освещены предварительные результаты внедрения культурных практик, статьи, </w:t>
            </w:r>
            <w:proofErr w:type="spellStart"/>
            <w:r w:rsidRPr="007F727D">
              <w:rPr>
                <w:sz w:val="28"/>
                <w:szCs w:val="28"/>
                <w:lang w:val="ru-RU"/>
              </w:rPr>
              <w:t>диссеминирующие</w:t>
            </w:r>
            <w:proofErr w:type="spellEnd"/>
            <w:r w:rsidRPr="007F727D">
              <w:rPr>
                <w:sz w:val="28"/>
                <w:szCs w:val="28"/>
                <w:lang w:val="ru-RU"/>
              </w:rPr>
              <w:t xml:space="preserve"> опыт работы дошкол</w:t>
            </w:r>
            <w:r w:rsidRPr="007F727D">
              <w:rPr>
                <w:sz w:val="28"/>
                <w:szCs w:val="28"/>
                <w:lang w:val="ru-RU"/>
              </w:rPr>
              <w:t>ь</w:t>
            </w:r>
            <w:r w:rsidRPr="007F727D">
              <w:rPr>
                <w:sz w:val="28"/>
                <w:szCs w:val="28"/>
                <w:lang w:val="ru-RU"/>
              </w:rPr>
              <w:t>ного</w:t>
            </w:r>
            <w:r w:rsidRPr="007F727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27D">
              <w:rPr>
                <w:sz w:val="28"/>
                <w:szCs w:val="28"/>
                <w:lang w:val="ru-RU"/>
              </w:rPr>
              <w:t>учреждения.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b/>
                <w:sz w:val="28"/>
                <w:szCs w:val="28"/>
              </w:rPr>
            </w:pPr>
            <w:r w:rsidRPr="007F727D">
              <w:rPr>
                <w:sz w:val="28"/>
                <w:szCs w:val="28"/>
                <w:lang w:val="ru-RU"/>
              </w:rPr>
              <w:t>Оформлен информационный материал для родителей с рекомендациями профильных специалистов.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8274F6" w:rsidRPr="008274F6" w:rsidRDefault="008274F6" w:rsidP="00827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ED2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 xml:space="preserve">Руководство деятельностью </w:t>
      </w:r>
      <w:r w:rsidR="008274F6">
        <w:rPr>
          <w:rFonts w:ascii="Times New Roman" w:hAnsi="Times New Roman"/>
          <w:b/>
          <w:sz w:val="28"/>
          <w:szCs w:val="28"/>
        </w:rPr>
        <w:t>М</w:t>
      </w:r>
      <w:r w:rsidRPr="008274F6">
        <w:rPr>
          <w:rFonts w:ascii="Times New Roman" w:hAnsi="Times New Roman"/>
          <w:b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: зам. заведующей МДОУ детский сад № 79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A24ED2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Юрьевна, т. 8-918-409-40-99.</w:t>
      </w:r>
    </w:p>
    <w:p w:rsidR="00EB1E5E" w:rsidRDefault="00EB1E5E" w:rsidP="007F727D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FEF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Цель и задачи, реализуемые МИП в 2020 году:</w:t>
      </w:r>
    </w:p>
    <w:p w:rsidR="00A24ED2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Дать описание и разработать механизм реализации  содержательной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A24ED2">
        <w:rPr>
          <w:rFonts w:ascii="Times New Roman" w:hAnsi="Times New Roman"/>
          <w:sz w:val="28"/>
          <w:szCs w:val="28"/>
        </w:rPr>
        <w:t>.</w:t>
      </w:r>
      <w:r w:rsidRPr="00A16261">
        <w:rPr>
          <w:rFonts w:ascii="Times New Roman" w:hAnsi="Times New Roman"/>
          <w:sz w:val="28"/>
          <w:szCs w:val="28"/>
        </w:rPr>
        <w:t xml:space="preserve"> </w:t>
      </w:r>
    </w:p>
    <w:p w:rsidR="00A16261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Создать РППС для реализации культурных практик с позиции инклюз</w:t>
      </w:r>
      <w:r w:rsidR="00A16261" w:rsidRPr="00A16261">
        <w:rPr>
          <w:rFonts w:ascii="Times New Roman" w:hAnsi="Times New Roman"/>
          <w:bCs/>
          <w:sz w:val="28"/>
          <w:szCs w:val="28"/>
        </w:rPr>
        <w:t>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6261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Разработать систему внедрения в образовательный процесс культурных практик с позиции инклюзии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4ED2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Разработать целостную систему психолого-педагогического и социального сопровождения детей с ОВЗ и их родителей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A16261">
        <w:rPr>
          <w:rFonts w:ascii="Times New Roman" w:hAnsi="Times New Roman"/>
          <w:bCs/>
          <w:sz w:val="28"/>
          <w:szCs w:val="28"/>
        </w:rPr>
        <w:t xml:space="preserve"> </w:t>
      </w:r>
    </w:p>
    <w:p w:rsidR="00A24ED2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Разработать модель сетевого взаимодействия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A16261">
        <w:rPr>
          <w:rFonts w:ascii="Times New Roman" w:hAnsi="Times New Roman"/>
          <w:bCs/>
          <w:sz w:val="28"/>
          <w:szCs w:val="28"/>
        </w:rPr>
        <w:t xml:space="preserve"> </w:t>
      </w:r>
    </w:p>
    <w:p w:rsidR="00A24ED2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Повышать профессиональный уровень педагогов через их саморазвитие, самореализацию и эффективное взаимодействие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A16261">
        <w:rPr>
          <w:rFonts w:ascii="Times New Roman" w:hAnsi="Times New Roman"/>
          <w:bCs/>
          <w:sz w:val="28"/>
          <w:szCs w:val="28"/>
        </w:rPr>
        <w:t xml:space="preserve"> </w:t>
      </w:r>
    </w:p>
    <w:p w:rsidR="00A24ED2" w:rsidRPr="00A16261" w:rsidRDefault="00A24ED2" w:rsidP="007F727D">
      <w:pPr>
        <w:pStyle w:val="a4"/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1">
        <w:rPr>
          <w:rFonts w:ascii="Times New Roman" w:hAnsi="Times New Roman"/>
          <w:bCs/>
          <w:sz w:val="28"/>
          <w:szCs w:val="28"/>
        </w:rPr>
        <w:t>Распространять опыт работы по использованию дополнительного образования и культурных практик в работе с особыми детьми</w:t>
      </w:r>
      <w:r>
        <w:rPr>
          <w:rFonts w:ascii="Times New Roman" w:hAnsi="Times New Roman"/>
          <w:bCs/>
          <w:sz w:val="28"/>
          <w:szCs w:val="28"/>
        </w:rPr>
        <w:t>.</w:t>
      </w:r>
      <w:r w:rsidRPr="00A16261">
        <w:rPr>
          <w:rFonts w:ascii="Times New Roman" w:hAnsi="Times New Roman"/>
          <w:bCs/>
          <w:sz w:val="28"/>
          <w:szCs w:val="28"/>
        </w:rPr>
        <w:t xml:space="preserve"> </w:t>
      </w:r>
    </w:p>
    <w:p w:rsidR="00A24ED2" w:rsidRPr="00A16261" w:rsidRDefault="00A24ED2" w:rsidP="007F727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1FEF" w:rsidRPr="008274F6" w:rsidRDefault="008274F6" w:rsidP="00106539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Планируемые результаты реализации инновационного проекта в 2020 году с учётом продуктов инновационной деятельности</w:t>
      </w:r>
    </w:p>
    <w:p w:rsidR="008274F6" w:rsidRPr="00106539" w:rsidRDefault="008274F6" w:rsidP="00106539">
      <w:pPr>
        <w:pStyle w:val="a4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6539">
        <w:rPr>
          <w:rFonts w:ascii="Times New Roman" w:hAnsi="Times New Roman"/>
          <w:b/>
          <w:sz w:val="28"/>
          <w:szCs w:val="28"/>
        </w:rPr>
        <w:t xml:space="preserve">Основными результатами инновационной деятельности </w:t>
      </w:r>
      <w:r w:rsidR="00A24ED2" w:rsidRPr="00106539">
        <w:rPr>
          <w:rFonts w:ascii="Times New Roman" w:hAnsi="Times New Roman"/>
          <w:b/>
          <w:sz w:val="28"/>
          <w:szCs w:val="28"/>
        </w:rPr>
        <w:t xml:space="preserve">МИП в 2020 году являются: </w:t>
      </w:r>
    </w:p>
    <w:p w:rsidR="00A24ED2" w:rsidRPr="00A24ED2" w:rsidRDefault="00A24ED2" w:rsidP="00106539">
      <w:pPr>
        <w:pStyle w:val="TableParagraph"/>
        <w:spacing w:line="276" w:lineRule="auto"/>
        <w:ind w:left="-33" w:firstLine="742"/>
        <w:jc w:val="both"/>
        <w:rPr>
          <w:sz w:val="28"/>
          <w:szCs w:val="28"/>
          <w:lang w:val="ru-RU"/>
        </w:rPr>
      </w:pPr>
      <w:r w:rsidRPr="00A24ED2">
        <w:rPr>
          <w:sz w:val="28"/>
          <w:szCs w:val="28"/>
          <w:lang w:val="ru-RU"/>
        </w:rPr>
        <w:lastRenderedPageBreak/>
        <w:t>Создан</w:t>
      </w:r>
      <w:r w:rsidR="00106539">
        <w:rPr>
          <w:sz w:val="28"/>
          <w:szCs w:val="28"/>
          <w:lang w:val="ru-RU"/>
        </w:rPr>
        <w:t>ие</w:t>
      </w:r>
      <w:r w:rsidRPr="00A24ED2">
        <w:rPr>
          <w:sz w:val="28"/>
          <w:szCs w:val="28"/>
          <w:lang w:val="ru-RU"/>
        </w:rPr>
        <w:t xml:space="preserve"> нормативно-правов</w:t>
      </w:r>
      <w:r w:rsidR="00106539">
        <w:rPr>
          <w:sz w:val="28"/>
          <w:szCs w:val="28"/>
          <w:lang w:val="ru-RU"/>
        </w:rPr>
        <w:t>ой</w:t>
      </w:r>
      <w:r w:rsidRPr="00A24ED2">
        <w:rPr>
          <w:sz w:val="28"/>
          <w:szCs w:val="28"/>
          <w:lang w:val="ru-RU"/>
        </w:rPr>
        <w:t xml:space="preserve"> баз</w:t>
      </w:r>
      <w:r w:rsidR="00106539">
        <w:rPr>
          <w:sz w:val="28"/>
          <w:szCs w:val="28"/>
          <w:lang w:val="ru-RU"/>
        </w:rPr>
        <w:t>ы</w:t>
      </w:r>
      <w:r w:rsidRPr="00A24ED2">
        <w:rPr>
          <w:sz w:val="28"/>
          <w:szCs w:val="28"/>
          <w:lang w:val="ru-RU"/>
        </w:rPr>
        <w:t xml:space="preserve"> проекта.</w:t>
      </w:r>
    </w:p>
    <w:p w:rsidR="00A24ED2" w:rsidRDefault="00A24ED2" w:rsidP="00106539">
      <w:pPr>
        <w:pStyle w:val="TableParagraph"/>
        <w:tabs>
          <w:tab w:val="left" w:pos="742"/>
        </w:tabs>
        <w:spacing w:line="276" w:lineRule="auto"/>
        <w:ind w:left="-33" w:firstLine="742"/>
        <w:jc w:val="both"/>
        <w:rPr>
          <w:sz w:val="28"/>
          <w:szCs w:val="28"/>
          <w:lang w:val="ru-RU"/>
        </w:rPr>
      </w:pPr>
      <w:r w:rsidRPr="00A24ED2">
        <w:rPr>
          <w:sz w:val="28"/>
          <w:szCs w:val="28"/>
          <w:lang w:val="ru-RU"/>
        </w:rPr>
        <w:t>Разработаны положения о работе групп комбинированной направленности, о творческой лаборатории.</w:t>
      </w:r>
    </w:p>
    <w:p w:rsidR="00106539" w:rsidRPr="00A24ED2" w:rsidRDefault="00106539" w:rsidP="00106539">
      <w:pPr>
        <w:pStyle w:val="a4"/>
        <w:widowControl w:val="0"/>
        <w:tabs>
          <w:tab w:val="left" w:pos="426"/>
          <w:tab w:val="left" w:pos="1134"/>
        </w:tabs>
        <w:spacing w:after="0"/>
        <w:ind w:left="0" w:firstLine="742"/>
        <w:jc w:val="both"/>
        <w:rPr>
          <w:rFonts w:ascii="Times New Roman" w:eastAsia="Times New Roman" w:hAnsi="Times New Roman"/>
          <w:sz w:val="28"/>
          <w:szCs w:val="28"/>
        </w:rPr>
      </w:pPr>
      <w:r w:rsidRPr="00A24ED2">
        <w:rPr>
          <w:rFonts w:ascii="Times New Roman" w:eastAsia="Times New Roman" w:hAnsi="Times New Roman"/>
          <w:sz w:val="28"/>
          <w:szCs w:val="28"/>
        </w:rPr>
        <w:t>Проведено анкетирование, изучен уровень готовности педагогов к работе с детьми ОВЗ и инвалидностью.</w:t>
      </w:r>
    </w:p>
    <w:p w:rsidR="008274F6" w:rsidRDefault="00A24ED2" w:rsidP="00106539">
      <w:pPr>
        <w:pStyle w:val="a4"/>
        <w:widowControl w:val="0"/>
        <w:tabs>
          <w:tab w:val="clear" w:pos="708"/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ED2">
        <w:rPr>
          <w:rFonts w:ascii="Times New Roman" w:hAnsi="Times New Roman"/>
          <w:sz w:val="28"/>
          <w:szCs w:val="28"/>
        </w:rPr>
        <w:t xml:space="preserve">Создана концептуальная и содержательная модели интеграции основного </w:t>
      </w:r>
      <w:r w:rsidR="00106539">
        <w:rPr>
          <w:rFonts w:ascii="Times New Roman" w:hAnsi="Times New Roman"/>
          <w:sz w:val="28"/>
          <w:szCs w:val="28"/>
        </w:rPr>
        <w:t xml:space="preserve">и дополнительного образования в </w:t>
      </w:r>
      <w:r w:rsidRPr="00A24ED2">
        <w:rPr>
          <w:rFonts w:ascii="Times New Roman" w:hAnsi="Times New Roman"/>
          <w:sz w:val="28"/>
          <w:szCs w:val="28"/>
        </w:rPr>
        <w:t>группах комбинированной направленности через организацию культурных практик.</w:t>
      </w:r>
    </w:p>
    <w:p w:rsidR="00A24ED2" w:rsidRPr="00A24ED2" w:rsidRDefault="00A24ED2" w:rsidP="00106539">
      <w:pPr>
        <w:pStyle w:val="TableParagraph"/>
        <w:tabs>
          <w:tab w:val="left" w:pos="-142"/>
          <w:tab w:val="left" w:pos="0"/>
          <w:tab w:val="left" w:pos="317"/>
        </w:tabs>
        <w:spacing w:line="276" w:lineRule="auto"/>
        <w:ind w:left="0" w:right="-2" w:firstLine="709"/>
        <w:jc w:val="both"/>
        <w:rPr>
          <w:sz w:val="28"/>
          <w:szCs w:val="28"/>
          <w:lang w:val="ru-RU"/>
        </w:rPr>
      </w:pPr>
      <w:r w:rsidRPr="00A24ED2">
        <w:rPr>
          <w:sz w:val="28"/>
          <w:szCs w:val="28"/>
          <w:lang w:val="ru-RU"/>
        </w:rPr>
        <w:t>Алгоритм проведения и оформ</w:t>
      </w:r>
      <w:r w:rsidR="00106539">
        <w:rPr>
          <w:sz w:val="28"/>
          <w:szCs w:val="28"/>
          <w:lang w:val="ru-RU"/>
        </w:rPr>
        <w:t>ления культурных практик.</w:t>
      </w:r>
    </w:p>
    <w:p w:rsidR="00A24ED2" w:rsidRDefault="00106539" w:rsidP="00106539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Кейсы КП,</w:t>
      </w:r>
      <w:r w:rsidR="00A24ED2" w:rsidRPr="00A24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24ED2" w:rsidRPr="00A24ED2">
        <w:rPr>
          <w:rFonts w:ascii="Times New Roman" w:hAnsi="Times New Roman"/>
          <w:sz w:val="28"/>
          <w:szCs w:val="28"/>
        </w:rPr>
        <w:t>бновленное содержание программ дополнительного образования.</w:t>
      </w:r>
    </w:p>
    <w:p w:rsidR="00A24ED2" w:rsidRPr="00A24ED2" w:rsidRDefault="00A24ED2" w:rsidP="0010653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D2">
        <w:rPr>
          <w:rFonts w:ascii="Times New Roman" w:eastAsia="Times New Roman" w:hAnsi="Times New Roman" w:cs="Times New Roman"/>
          <w:bCs/>
          <w:sz w:val="28"/>
          <w:szCs w:val="28"/>
        </w:rPr>
        <w:t>Модель службы психолого-педагогического сопровождения</w:t>
      </w:r>
      <w:r w:rsidR="001065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4E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4ED2" w:rsidRDefault="00106539" w:rsidP="00106539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ED2">
        <w:rPr>
          <w:rFonts w:ascii="Times New Roman" w:hAnsi="Times New Roman"/>
          <w:sz w:val="28"/>
          <w:szCs w:val="28"/>
        </w:rPr>
        <w:t>Разработаны индикативные показатели эффективности реализации проекта.</w:t>
      </w:r>
    </w:p>
    <w:p w:rsidR="00A24ED2" w:rsidRDefault="00106539" w:rsidP="00106539">
      <w:pPr>
        <w:pStyle w:val="a4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и апробация модели сетевого взаимодействия.</w:t>
      </w:r>
    </w:p>
    <w:p w:rsidR="00106539" w:rsidRDefault="00106539" w:rsidP="00106539">
      <w:pPr>
        <w:pStyle w:val="a4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74F6" w:rsidRPr="00106539" w:rsidRDefault="008274F6" w:rsidP="00106539">
      <w:pPr>
        <w:pStyle w:val="a4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6539">
        <w:rPr>
          <w:rFonts w:ascii="Times New Roman" w:hAnsi="Times New Roman"/>
          <w:b/>
          <w:sz w:val="28"/>
          <w:szCs w:val="28"/>
        </w:rPr>
        <w:t>В качестве продуктов инновационной де</w:t>
      </w:r>
      <w:r w:rsidR="00A24ED2" w:rsidRPr="00106539">
        <w:rPr>
          <w:rFonts w:ascii="Times New Roman" w:hAnsi="Times New Roman"/>
          <w:b/>
          <w:sz w:val="28"/>
          <w:szCs w:val="28"/>
        </w:rPr>
        <w:t>ятельности МИП предполагаются:</w:t>
      </w:r>
    </w:p>
    <w:p w:rsidR="00A24ED2" w:rsidRPr="00A24ED2" w:rsidRDefault="00A24ED2" w:rsidP="00106539">
      <w:pPr>
        <w:pStyle w:val="a4"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4ED2">
        <w:rPr>
          <w:rFonts w:ascii="Times New Roman" w:hAnsi="Times New Roman"/>
          <w:bCs/>
          <w:sz w:val="28"/>
          <w:szCs w:val="28"/>
        </w:rPr>
        <w:t xml:space="preserve">Методические разработки по </w:t>
      </w:r>
      <w:proofErr w:type="gramStart"/>
      <w:r w:rsidRPr="00A24ED2">
        <w:rPr>
          <w:rFonts w:ascii="Times New Roman" w:hAnsi="Times New Roman"/>
          <w:bCs/>
          <w:sz w:val="28"/>
          <w:szCs w:val="28"/>
        </w:rPr>
        <w:t>дополнительному</w:t>
      </w:r>
      <w:proofErr w:type="gramEnd"/>
      <w:r w:rsidRPr="00A24ED2">
        <w:rPr>
          <w:rFonts w:ascii="Times New Roman" w:hAnsi="Times New Roman"/>
          <w:bCs/>
          <w:sz w:val="28"/>
          <w:szCs w:val="28"/>
        </w:rPr>
        <w:t xml:space="preserve"> образовании: </w:t>
      </w:r>
    </w:p>
    <w:p w:rsidR="00A24ED2" w:rsidRPr="00A24ED2" w:rsidRDefault="00A24ED2" w:rsidP="00106539">
      <w:pPr>
        <w:pStyle w:val="a4"/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4ED2">
        <w:rPr>
          <w:rFonts w:ascii="Times New Roman" w:hAnsi="Times New Roman"/>
          <w:bCs/>
          <w:sz w:val="28"/>
          <w:szCs w:val="28"/>
        </w:rPr>
        <w:t>- методическая разработка художественно - эстетической направленности театральной студии «</w:t>
      </w:r>
      <w:proofErr w:type="spellStart"/>
      <w:r w:rsidRPr="00A24ED2">
        <w:rPr>
          <w:rFonts w:ascii="Times New Roman" w:hAnsi="Times New Roman"/>
          <w:bCs/>
          <w:sz w:val="28"/>
          <w:szCs w:val="28"/>
        </w:rPr>
        <w:t>АРТиКО</w:t>
      </w:r>
      <w:proofErr w:type="spellEnd"/>
      <w:r w:rsidRPr="00A24ED2">
        <w:rPr>
          <w:rFonts w:ascii="Times New Roman" w:hAnsi="Times New Roman"/>
          <w:bCs/>
          <w:sz w:val="28"/>
          <w:szCs w:val="28"/>
        </w:rPr>
        <w:t>» для детей ОВЗ «Солнышко в ладошках»;</w:t>
      </w:r>
    </w:p>
    <w:p w:rsidR="00A24ED2" w:rsidRPr="00A24ED2" w:rsidRDefault="00A24ED2" w:rsidP="00106539">
      <w:pPr>
        <w:pStyle w:val="a4"/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4ED2">
        <w:rPr>
          <w:rFonts w:ascii="Times New Roman" w:hAnsi="Times New Roman"/>
          <w:bCs/>
          <w:sz w:val="28"/>
          <w:szCs w:val="28"/>
        </w:rPr>
        <w:t>- методическая разработка физкультурно-оздоровительной направленности  для детей с ОВЗ «</w:t>
      </w:r>
      <w:proofErr w:type="spellStart"/>
      <w:r w:rsidRPr="00A24ED2">
        <w:rPr>
          <w:rFonts w:ascii="Times New Roman" w:hAnsi="Times New Roman"/>
          <w:bCs/>
          <w:sz w:val="28"/>
          <w:szCs w:val="28"/>
        </w:rPr>
        <w:t>Крепышок</w:t>
      </w:r>
      <w:proofErr w:type="spellEnd"/>
      <w:r w:rsidRPr="00A24ED2">
        <w:rPr>
          <w:rFonts w:ascii="Times New Roman" w:hAnsi="Times New Roman"/>
          <w:bCs/>
          <w:sz w:val="28"/>
          <w:szCs w:val="28"/>
        </w:rPr>
        <w:t>».</w:t>
      </w:r>
    </w:p>
    <w:p w:rsidR="00420A6E" w:rsidRDefault="00A24ED2" w:rsidP="00106539">
      <w:pPr>
        <w:pStyle w:val="a4"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4ED2">
        <w:rPr>
          <w:rFonts w:ascii="Times New Roman" w:hAnsi="Times New Roman"/>
          <w:bCs/>
          <w:sz w:val="28"/>
          <w:szCs w:val="28"/>
        </w:rPr>
        <w:t>Алгоритм кейса культурных практик в ДОО.</w:t>
      </w:r>
    </w:p>
    <w:p w:rsidR="00A24ED2" w:rsidRPr="00A24ED2" w:rsidRDefault="00A24ED2" w:rsidP="00A24ED2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1FEF" w:rsidRPr="00420A6E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>План работы МИП на 2020 год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44"/>
        <w:gridCol w:w="2925"/>
        <w:gridCol w:w="4961"/>
        <w:gridCol w:w="1134"/>
        <w:gridCol w:w="4252"/>
        <w:gridCol w:w="1418"/>
      </w:tblGrid>
      <w:tr w:rsidR="00821691" w:rsidRPr="00A24ED2" w:rsidTr="00A24ED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мероприятия /</w:t>
            </w:r>
          </w:p>
          <w:p w:rsidR="00821691" w:rsidRPr="00A24ED2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3700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0" w:rsidRPr="00A24ED2" w:rsidRDefault="00283700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Организационно-нормативная деятельность</w:t>
            </w:r>
          </w:p>
        </w:tc>
      </w:tr>
      <w:tr w:rsidR="009F278C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4ED2">
              <w:rPr>
                <w:sz w:val="28"/>
                <w:szCs w:val="28"/>
                <w:lang w:val="ru-RU"/>
              </w:rPr>
              <w:t>Разработка пакета нормативной док</w:t>
            </w:r>
            <w:r w:rsidRPr="00A24ED2">
              <w:rPr>
                <w:sz w:val="28"/>
                <w:szCs w:val="28"/>
                <w:lang w:val="ru-RU"/>
              </w:rPr>
              <w:t>у</w:t>
            </w:r>
            <w:r w:rsidRPr="00A24ED2">
              <w:rPr>
                <w:sz w:val="28"/>
                <w:szCs w:val="28"/>
                <w:lang w:val="ru-RU"/>
              </w:rPr>
              <w:t>ментации.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организации работы групп комбинированной н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правленности.</w:t>
            </w:r>
          </w:p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нового штатного расп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 с введением должностей псих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лога и дефектолога.</w:t>
            </w:r>
          </w:p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функциональных об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занностей сотрудников.</w:t>
            </w:r>
          </w:p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TableParagraph"/>
              <w:spacing w:line="276" w:lineRule="auto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Создана нормативно-правовая база проекта.</w:t>
            </w:r>
          </w:p>
          <w:p w:rsidR="009F278C" w:rsidRPr="00A24ED2" w:rsidRDefault="009F278C" w:rsidP="00A24ED2">
            <w:pPr>
              <w:pStyle w:val="TableParagraph"/>
              <w:tabs>
                <w:tab w:val="left" w:pos="742"/>
              </w:tabs>
              <w:spacing w:line="276" w:lineRule="auto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Разработаны положения о работе групп комбинированной напра</w:t>
            </w:r>
            <w:r w:rsidRPr="00A24ED2">
              <w:rPr>
                <w:sz w:val="28"/>
                <w:szCs w:val="28"/>
                <w:lang w:val="ru-RU"/>
              </w:rPr>
              <w:t>в</w:t>
            </w:r>
            <w:r w:rsidRPr="00A24ED2">
              <w:rPr>
                <w:sz w:val="28"/>
                <w:szCs w:val="28"/>
                <w:lang w:val="ru-RU"/>
              </w:rPr>
              <w:t>ленности, о творческой лабор</w:t>
            </w:r>
            <w:r w:rsidRPr="00A24ED2">
              <w:rPr>
                <w:sz w:val="28"/>
                <w:szCs w:val="28"/>
                <w:lang w:val="ru-RU"/>
              </w:rPr>
              <w:t>а</w:t>
            </w:r>
            <w:r w:rsidRPr="00A24ED2">
              <w:rPr>
                <w:sz w:val="28"/>
                <w:szCs w:val="28"/>
                <w:lang w:val="ru-RU"/>
              </w:rPr>
              <w:t>тории.</w:t>
            </w:r>
          </w:p>
          <w:p w:rsidR="009F278C" w:rsidRPr="00A24ED2" w:rsidRDefault="009F278C" w:rsidP="00A24ED2">
            <w:pPr>
              <w:pStyle w:val="TableParagraph"/>
              <w:spacing w:line="276" w:lineRule="auto"/>
              <w:ind w:left="-33"/>
              <w:jc w:val="both"/>
              <w:rPr>
                <w:sz w:val="28"/>
                <w:szCs w:val="28"/>
                <w:lang w:val="ru-RU" w:eastAsia="ru-RU"/>
              </w:rPr>
            </w:pPr>
            <w:r w:rsidRPr="00A24ED2">
              <w:rPr>
                <w:sz w:val="28"/>
                <w:szCs w:val="28"/>
                <w:lang w:val="ru-RU"/>
              </w:rPr>
              <w:t>Выделены приоритетные напра</w:t>
            </w:r>
            <w:r w:rsidRPr="00A24ED2">
              <w:rPr>
                <w:sz w:val="28"/>
                <w:szCs w:val="28"/>
                <w:lang w:val="ru-RU"/>
              </w:rPr>
              <w:t>в</w:t>
            </w:r>
            <w:r w:rsidRPr="00A24ED2">
              <w:rPr>
                <w:sz w:val="28"/>
                <w:szCs w:val="28"/>
                <w:lang w:val="ru-RU" w:eastAsia="ru-RU"/>
              </w:rPr>
              <w:t>ления, основные педагогические идеи.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Сформулированы функциональные обязанности сотрудников.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Формирование раб</w:t>
            </w:r>
            <w:r w:rsidRPr="00A24ED2">
              <w:rPr>
                <w:sz w:val="28"/>
                <w:szCs w:val="28"/>
                <w:lang w:val="ru-RU"/>
              </w:rPr>
              <w:t>о</w:t>
            </w:r>
            <w:r w:rsidRPr="00A24ED2">
              <w:rPr>
                <w:sz w:val="28"/>
                <w:szCs w:val="28"/>
                <w:lang w:val="ru-RU"/>
              </w:rPr>
              <w:t>чих группы по реал</w:t>
            </w:r>
            <w:r w:rsidRPr="00A24ED2">
              <w:rPr>
                <w:sz w:val="28"/>
                <w:szCs w:val="28"/>
                <w:lang w:val="ru-RU"/>
              </w:rPr>
              <w:t>и</w:t>
            </w:r>
            <w:r w:rsidRPr="00A24ED2">
              <w:rPr>
                <w:sz w:val="28"/>
                <w:szCs w:val="28"/>
                <w:lang w:val="ru-RU"/>
              </w:rPr>
              <w:t>зации 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рабочих групп творческой лаборатории: 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166E"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группы по организации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с позиции инклюзии;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группа по методическому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сопровождению работы групп комбинированной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tabs>
                <w:tab w:val="left" w:pos="-142"/>
                <w:tab w:val="left" w:pos="317"/>
              </w:tabs>
              <w:spacing w:line="276" w:lineRule="auto"/>
              <w:ind w:left="175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EB1E5E" w:rsidP="00A24ED2">
            <w:pPr>
              <w:pStyle w:val="a4"/>
              <w:tabs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tabs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кабинетов: логопеда, дефектолога, педагогов-психологов,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tabs>
                <w:tab w:val="left" w:pos="-142"/>
                <w:tab w:val="left" w:pos="317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оснащённых кабинетов специалистов.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340496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054F9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tabs>
                <w:tab w:val="left" w:pos="-142"/>
                <w:tab w:val="left" w:pos="0"/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24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практик. 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текста проекта инновац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деятельности «Вместе к усп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ху!» на инновационном совете.</w:t>
            </w:r>
          </w:p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разработанного проекта в коллективе. </w:t>
            </w:r>
          </w:p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культурных практик,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Июнь-август 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Создана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6"/>
              <w:tabs>
                <w:tab w:val="left" w:pos="459"/>
              </w:tabs>
              <w:spacing w:after="0" w:line="276" w:lineRule="auto"/>
              <w:ind w:left="-18"/>
              <w:jc w:val="both"/>
              <w:rPr>
                <w:b/>
                <w:sz w:val="28"/>
                <w:szCs w:val="28"/>
              </w:rPr>
            </w:pPr>
            <w:r w:rsidRPr="00A24ED2">
              <w:rPr>
                <w:bCs/>
                <w:sz w:val="28"/>
                <w:szCs w:val="28"/>
              </w:rPr>
              <w:t>Дать описание и ра</w:t>
            </w:r>
            <w:r w:rsidRPr="00A24ED2">
              <w:rPr>
                <w:bCs/>
                <w:sz w:val="28"/>
                <w:szCs w:val="28"/>
              </w:rPr>
              <w:t>з</w:t>
            </w:r>
            <w:r w:rsidRPr="00A24ED2">
              <w:rPr>
                <w:bCs/>
                <w:sz w:val="28"/>
                <w:szCs w:val="28"/>
              </w:rPr>
              <w:t>работать механизм реализации данных видов модели.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научно-практического семинара: «Перспективы инновационной деятельности по реализации проекта».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Сентябрь-октябрь 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Раскрыта сущность концептуальной и содержательной моделей, механизм её функционирования.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раб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диссем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инационных</w:t>
            </w:r>
            <w:proofErr w:type="spellEnd"/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Приказы, программы семинаров,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положения конкурсов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ДОО</w:t>
            </w:r>
          </w:p>
        </w:tc>
      </w:tr>
      <w:tr w:rsidR="004054F9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 (КП)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, кейсов КП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>, программ дополнительного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Отбор содержания для формирования 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>КП, корректировки программ дополнительного образования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Алгоритм</w:t>
            </w:r>
            <w:r w:rsidR="006F63FA" w:rsidRPr="00A24ED2">
              <w:rPr>
                <w:sz w:val="28"/>
                <w:szCs w:val="28"/>
                <w:lang w:val="ru-RU"/>
              </w:rPr>
              <w:t xml:space="preserve"> проведения и офор</w:t>
            </w:r>
            <w:r w:rsidR="006F63FA" w:rsidRPr="00A24ED2">
              <w:rPr>
                <w:sz w:val="28"/>
                <w:szCs w:val="28"/>
                <w:lang w:val="ru-RU"/>
              </w:rPr>
              <w:t>м</w:t>
            </w:r>
            <w:r w:rsidR="006F63FA" w:rsidRPr="00A24ED2">
              <w:rPr>
                <w:sz w:val="28"/>
                <w:szCs w:val="28"/>
                <w:lang w:val="ru-RU"/>
              </w:rPr>
              <w:t xml:space="preserve">ления культурных практик, </w:t>
            </w:r>
          </w:p>
          <w:p w:rsidR="004054F9" w:rsidRPr="00A24ED2" w:rsidRDefault="004054F9" w:rsidP="00A24E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Кейсы КП</w:t>
            </w:r>
            <w:r w:rsidR="006F63FA" w:rsidRPr="00A24ED2">
              <w:rPr>
                <w:sz w:val="28"/>
                <w:szCs w:val="28"/>
                <w:lang w:val="ru-RU"/>
              </w:rPr>
              <w:t>. Обновленное соде</w:t>
            </w:r>
            <w:r w:rsidR="006F63FA" w:rsidRPr="00A24ED2">
              <w:rPr>
                <w:sz w:val="28"/>
                <w:szCs w:val="28"/>
                <w:lang w:val="ru-RU"/>
              </w:rPr>
              <w:t>р</w:t>
            </w:r>
            <w:r w:rsidR="006F63FA" w:rsidRPr="00A24ED2">
              <w:rPr>
                <w:sz w:val="28"/>
                <w:szCs w:val="28"/>
                <w:lang w:val="ru-RU"/>
              </w:rPr>
              <w:t>жание программ дополнительн</w:t>
            </w:r>
            <w:r w:rsidR="006F63FA" w:rsidRPr="00A24ED2">
              <w:rPr>
                <w:sz w:val="28"/>
                <w:szCs w:val="28"/>
                <w:lang w:val="ru-RU"/>
              </w:rPr>
              <w:t>о</w:t>
            </w:r>
            <w:r w:rsidR="006F63FA" w:rsidRPr="00A24ED2">
              <w:rPr>
                <w:sz w:val="28"/>
                <w:szCs w:val="28"/>
                <w:lang w:val="ru-RU"/>
              </w:rPr>
              <w:t>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TableParagraph"/>
              <w:tabs>
                <w:tab w:val="left" w:pos="742"/>
                <w:tab w:val="left" w:pos="286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Изучение теоретич</w:t>
            </w:r>
            <w:r w:rsidRPr="00A24ED2">
              <w:rPr>
                <w:sz w:val="28"/>
                <w:szCs w:val="28"/>
                <w:lang w:val="ru-RU"/>
              </w:rPr>
              <w:t>е</w:t>
            </w:r>
            <w:r w:rsidRPr="00A24ED2">
              <w:rPr>
                <w:sz w:val="28"/>
                <w:szCs w:val="28"/>
                <w:lang w:val="ru-RU"/>
              </w:rPr>
              <w:t>ского и практического опыта работы групп комбинированной н</w:t>
            </w:r>
            <w:r w:rsidRPr="00A24ED2">
              <w:rPr>
                <w:sz w:val="28"/>
                <w:szCs w:val="28"/>
                <w:lang w:val="ru-RU"/>
              </w:rPr>
              <w:t>а</w:t>
            </w:r>
            <w:r w:rsidRPr="00A24ED2">
              <w:rPr>
                <w:sz w:val="28"/>
                <w:szCs w:val="28"/>
                <w:lang w:val="ru-RU"/>
              </w:rPr>
              <w:t>правленности и по</w:t>
            </w:r>
            <w:r w:rsidRPr="00A24ED2">
              <w:rPr>
                <w:sz w:val="28"/>
                <w:szCs w:val="28"/>
                <w:lang w:val="ru-RU"/>
              </w:rPr>
              <w:t>д</w:t>
            </w:r>
            <w:r w:rsidRPr="00A24ED2">
              <w:rPr>
                <w:sz w:val="28"/>
                <w:szCs w:val="28"/>
                <w:lang w:val="ru-RU"/>
              </w:rPr>
              <w:t>ходов к реализации дополнительных о</w:t>
            </w:r>
            <w:r w:rsidRPr="00A24ED2">
              <w:rPr>
                <w:sz w:val="28"/>
                <w:szCs w:val="28"/>
                <w:lang w:val="ru-RU"/>
              </w:rPr>
              <w:t>б</w:t>
            </w:r>
            <w:r w:rsidRPr="00A24ED2">
              <w:rPr>
                <w:sz w:val="28"/>
                <w:szCs w:val="28"/>
                <w:lang w:val="ru-RU"/>
              </w:rPr>
              <w:t>разовательных пр</w:t>
            </w:r>
            <w:r w:rsidRPr="00A24ED2">
              <w:rPr>
                <w:sz w:val="28"/>
                <w:szCs w:val="28"/>
                <w:lang w:val="ru-RU"/>
              </w:rPr>
              <w:t>о</w:t>
            </w:r>
            <w:r w:rsidRPr="00A24ED2">
              <w:rPr>
                <w:sz w:val="28"/>
                <w:szCs w:val="28"/>
                <w:lang w:val="ru-RU"/>
              </w:rPr>
              <w:t>грамм.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анализ источников по проблеме инновации.</w:t>
            </w:r>
          </w:p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групп ко</w:t>
            </w:r>
            <w:bookmarkStart w:id="0" w:name="_GoBack"/>
            <w:bookmarkEnd w:id="0"/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нированной направленности МДОУ № 125 г</w:t>
            </w:r>
            <w:proofErr w:type="gramStart"/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очи в рамках сетевого взаим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Определена степень научной и практической разработанности проблемы инновации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4054F9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TableParagraph"/>
              <w:tabs>
                <w:tab w:val="left" w:pos="2398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 xml:space="preserve">Обучение </w:t>
            </w:r>
            <w:r w:rsidRPr="00A24ED2">
              <w:rPr>
                <w:spacing w:val="-1"/>
                <w:sz w:val="28"/>
                <w:szCs w:val="28"/>
                <w:lang w:val="ru-RU"/>
              </w:rPr>
              <w:t xml:space="preserve">педагогов </w:t>
            </w:r>
            <w:r w:rsidRPr="00A24ED2">
              <w:rPr>
                <w:sz w:val="28"/>
                <w:szCs w:val="28"/>
                <w:lang w:val="ru-RU"/>
              </w:rPr>
              <w:t>на курсах повышения</w:t>
            </w:r>
            <w:r w:rsidRPr="00A24ED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24ED2">
              <w:rPr>
                <w:sz w:val="28"/>
                <w:szCs w:val="28"/>
                <w:lang w:val="ru-RU"/>
              </w:rPr>
              <w:t>квалификации.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ми ОВЗ.</w:t>
            </w:r>
          </w:p>
          <w:p w:rsidR="004054F9" w:rsidRPr="00A24ED2" w:rsidRDefault="004054F9" w:rsidP="00A24ED2">
            <w:pPr>
              <w:pStyle w:val="ac"/>
              <w:spacing w:before="0" w:beforeAutospacing="0" w:after="0" w:afterAutospacing="0" w:line="276" w:lineRule="auto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A24ED2">
              <w:rPr>
                <w:sz w:val="28"/>
                <w:szCs w:val="28"/>
                <w:lang w:eastAsia="en-US"/>
              </w:rPr>
              <w:t xml:space="preserve">Подготовка и проведение обучающего семинара-практикума для педагогов: </w:t>
            </w:r>
            <w:r w:rsidRPr="00A24ED2">
              <w:rPr>
                <w:sz w:val="28"/>
                <w:szCs w:val="28"/>
                <w:lang w:eastAsia="en-US"/>
              </w:rPr>
              <w:lastRenderedPageBreak/>
              <w:t>«Организация культурных практик в группах комбинированной направле</w:t>
            </w:r>
            <w:r w:rsidRPr="00A24ED2">
              <w:rPr>
                <w:sz w:val="28"/>
                <w:szCs w:val="28"/>
                <w:lang w:eastAsia="en-US"/>
              </w:rPr>
              <w:t>н</w:t>
            </w:r>
            <w:r w:rsidRPr="00A24ED2">
              <w:rPr>
                <w:sz w:val="28"/>
                <w:szCs w:val="28"/>
                <w:lang w:eastAsia="en-US"/>
              </w:rPr>
              <w:t>ности».</w:t>
            </w:r>
          </w:p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Просветительский семинар для педаг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гов по работе с детьми с особенност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ми развития (синдром Дауна, ЗПР, ТНР).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 -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Фото отчёт о проведении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семинаров–практикумов.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175"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lastRenderedPageBreak/>
              <w:t>ДОО</w:t>
            </w:r>
          </w:p>
        </w:tc>
      </w:tr>
      <w:tr w:rsidR="004054F9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</w:tc>
      </w:tr>
      <w:tr w:rsidR="004054F9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</w:t>
            </w:r>
            <w:r w:rsidR="006F63FA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40496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0496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по организации КП и детской инициативы</w:t>
            </w:r>
            <w:r w:rsidR="007F1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и их проведения. Описание взаимодействия детей норма и ОВЗ, педагога и специалистов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Определение индикативных показателей эффективности реализации 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творческими группами 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дикативных показателей эффективн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сти реализации Проекта и 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Разработаны индикативные показатели эффективности реализации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bCs/>
                <w:sz w:val="28"/>
                <w:szCs w:val="28"/>
              </w:rPr>
              <w:t>Разработать целостную систему психолого-педагогического и социального сопровождения детей с ОВЗ и их родителей.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EB1E5E" w:rsidRPr="00A24ED2" w:rsidRDefault="00EB1E5E" w:rsidP="00A24ED2">
            <w:pPr>
              <w:widowControl w:val="0"/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Апробирование модели службы псих</w:t>
            </w: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лого-педагогического сопровождения</w:t>
            </w:r>
            <w:r w:rsidR="007F1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B1E5E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widowControl w:val="0"/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службы психолого-педагогического сопровождения</w:t>
            </w:r>
            <w:r w:rsidR="007F1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Диссеминация инновационного опыта</w:t>
            </w:r>
          </w:p>
        </w:tc>
      </w:tr>
      <w:tr w:rsidR="00340496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сиональной комп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тентности педагогов, специалистов города Сочи в области д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воспит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диссем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инационных</w:t>
            </w:r>
            <w:proofErr w:type="spellEnd"/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40496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мационной открыт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информационных материалов о деятельности МИП на сайте ДОО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по организации взаимодействия (сетевые партнёры, партнёрство с родителями)</w:t>
            </w:r>
          </w:p>
        </w:tc>
      </w:tr>
      <w:tr w:rsidR="00340496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106539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апробация модели сетевого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Изучение позиции партнёров, согласование плана взаимодействия</w:t>
            </w:r>
            <w:r w:rsidR="001065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06539" w:rsidRPr="00A24ED2" w:rsidRDefault="0010653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Заключение договоров о взаимодействии с сетевыми партнёрами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Февраль-март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Договора, планы взаимодействия.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340496" w:rsidRPr="00A24ED2" w:rsidTr="00EB1E5E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с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провождение орган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КП и дополн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образования в системе работы и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новационной деятел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Заседание рабочих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340496" w:rsidRPr="00A24ED2" w:rsidTr="00EB1E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Анализ состояние изучаемой проблемы в МБОУ № 79  и в</w:t>
            </w:r>
            <w:r w:rsidRPr="00A24ED2">
              <w:rPr>
                <w:sz w:val="28"/>
                <w:szCs w:val="28"/>
                <w:lang w:val="ru-RU"/>
              </w:rPr>
              <w:t>ы</w:t>
            </w:r>
            <w:r w:rsidRPr="00A24ED2">
              <w:rPr>
                <w:sz w:val="28"/>
                <w:szCs w:val="28"/>
                <w:lang w:val="ru-RU"/>
              </w:rPr>
              <w:t>явление ресурсных и организационных у</w:t>
            </w:r>
            <w:r w:rsidRPr="00A24ED2">
              <w:rPr>
                <w:sz w:val="28"/>
                <w:szCs w:val="28"/>
                <w:lang w:val="ru-RU"/>
              </w:rPr>
              <w:t>с</w:t>
            </w:r>
            <w:r w:rsidRPr="00A24ED2">
              <w:rPr>
                <w:sz w:val="28"/>
                <w:szCs w:val="28"/>
                <w:lang w:val="ru-RU"/>
              </w:rPr>
              <w:t>ловий по реализации культурных практик и дополнительного о</w:t>
            </w:r>
            <w:r w:rsidRPr="00A24ED2">
              <w:rPr>
                <w:sz w:val="28"/>
                <w:szCs w:val="28"/>
                <w:lang w:val="ru-RU"/>
              </w:rPr>
              <w:t>б</w:t>
            </w:r>
            <w:r w:rsidRPr="00A24ED2">
              <w:rPr>
                <w:sz w:val="28"/>
                <w:szCs w:val="28"/>
                <w:lang w:val="ru-RU"/>
              </w:rPr>
              <w:t>разования.</w:t>
            </w:r>
          </w:p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96" w:rsidRPr="00A24ED2" w:rsidRDefault="00340496" w:rsidP="00A24ED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Изучение состояния ресурсов ДОО: финансовых, материально-технических, кадровых, нормативно-правовых, необходимых для реализ</w:t>
            </w:r>
            <w:r w:rsidRPr="00A24ED2">
              <w:rPr>
                <w:sz w:val="28"/>
                <w:szCs w:val="28"/>
                <w:lang w:val="ru-RU"/>
              </w:rPr>
              <w:t>а</w:t>
            </w:r>
            <w:r w:rsidRPr="00A24ED2">
              <w:rPr>
                <w:sz w:val="28"/>
                <w:szCs w:val="28"/>
                <w:lang w:val="ru-RU"/>
              </w:rPr>
              <w:t>ции инновационного образовательного проекта, возможность привлечения д</w:t>
            </w:r>
            <w:r w:rsidRPr="00A24ED2">
              <w:rPr>
                <w:sz w:val="28"/>
                <w:szCs w:val="28"/>
                <w:lang w:val="ru-RU"/>
              </w:rPr>
              <w:t>о</w:t>
            </w:r>
            <w:r w:rsidRPr="00A24ED2">
              <w:rPr>
                <w:sz w:val="28"/>
                <w:szCs w:val="28"/>
                <w:lang w:val="ru-RU"/>
              </w:rPr>
              <w:t>полнительных ресурсов.</w:t>
            </w:r>
          </w:p>
          <w:p w:rsidR="00340496" w:rsidRPr="00A24ED2" w:rsidRDefault="00340496" w:rsidP="00A24ED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- Проведение «Недели открытых дв</w:t>
            </w:r>
            <w:r w:rsidRPr="00A24ED2">
              <w:rPr>
                <w:sz w:val="28"/>
                <w:szCs w:val="28"/>
                <w:lang w:val="ru-RU"/>
              </w:rPr>
              <w:t>е</w:t>
            </w:r>
            <w:r w:rsidRPr="00A24ED2">
              <w:rPr>
                <w:sz w:val="28"/>
                <w:szCs w:val="28"/>
                <w:lang w:val="ru-RU"/>
              </w:rPr>
              <w:t>рей» для родителей детей (норма и ОВЗ) с целью знакомства с содержан</w:t>
            </w:r>
            <w:r w:rsidRPr="00A24ED2">
              <w:rPr>
                <w:sz w:val="28"/>
                <w:szCs w:val="28"/>
                <w:lang w:val="ru-RU"/>
              </w:rPr>
              <w:t>и</w:t>
            </w:r>
            <w:r w:rsidRPr="00A24ED2">
              <w:rPr>
                <w:sz w:val="28"/>
                <w:szCs w:val="28"/>
                <w:lang w:val="ru-RU"/>
              </w:rPr>
              <w:t>ем РППС и перспективами её развития в ДОО.</w:t>
            </w:r>
          </w:p>
          <w:p w:rsidR="00340496" w:rsidRPr="00A24ED2" w:rsidRDefault="00340496" w:rsidP="00A24ED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- Анкетирование родителей по выявл</w:t>
            </w:r>
            <w:r w:rsidRPr="00A24ED2">
              <w:rPr>
                <w:sz w:val="28"/>
                <w:szCs w:val="28"/>
                <w:lang w:val="ru-RU"/>
              </w:rPr>
              <w:t>е</w:t>
            </w:r>
            <w:r w:rsidRPr="00A24ED2">
              <w:rPr>
                <w:sz w:val="28"/>
                <w:szCs w:val="28"/>
                <w:lang w:val="ru-RU"/>
              </w:rPr>
              <w:t>нию толерантного  отношения к детям с ОВЗ и инвалидностью.</w:t>
            </w:r>
          </w:p>
          <w:p w:rsidR="00340496" w:rsidRPr="00A24ED2" w:rsidRDefault="00340496" w:rsidP="00A24ED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Проведение заседание общего род</w:t>
            </w:r>
            <w:r w:rsidRPr="00A24ED2">
              <w:rPr>
                <w:sz w:val="28"/>
                <w:szCs w:val="28"/>
                <w:lang w:val="ru-RU"/>
              </w:rPr>
              <w:t>и</w:t>
            </w:r>
            <w:r w:rsidRPr="00A24ED2">
              <w:rPr>
                <w:sz w:val="28"/>
                <w:szCs w:val="28"/>
                <w:lang w:val="ru-RU"/>
              </w:rPr>
              <w:t>тельского комитета МДОУ №79</w:t>
            </w:r>
            <w:r w:rsidR="007F1980">
              <w:rPr>
                <w:sz w:val="28"/>
                <w:szCs w:val="28"/>
                <w:lang w:val="ru-RU"/>
              </w:rPr>
              <w:t>.</w:t>
            </w:r>
            <w:r w:rsidRPr="00A24E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TableParagraph"/>
              <w:spacing w:line="276" w:lineRule="auto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A24ED2">
              <w:rPr>
                <w:sz w:val="28"/>
                <w:szCs w:val="28"/>
                <w:lang w:val="ru-RU"/>
              </w:rPr>
              <w:t>Проведена оценка образов</w:t>
            </w:r>
            <w:r w:rsidRPr="00A24ED2">
              <w:rPr>
                <w:sz w:val="28"/>
                <w:szCs w:val="28"/>
                <w:lang w:val="ru-RU"/>
              </w:rPr>
              <w:t>а</w:t>
            </w:r>
            <w:r w:rsidRPr="00A24ED2">
              <w:rPr>
                <w:sz w:val="28"/>
                <w:szCs w:val="28"/>
                <w:lang w:val="ru-RU"/>
              </w:rPr>
              <w:t>тельной среды, программно - методического обеспечения, м</w:t>
            </w:r>
            <w:r w:rsidRPr="00A24ED2">
              <w:rPr>
                <w:sz w:val="28"/>
                <w:szCs w:val="28"/>
                <w:lang w:val="ru-RU"/>
              </w:rPr>
              <w:t>а</w:t>
            </w:r>
            <w:r w:rsidRPr="00A24ED2">
              <w:rPr>
                <w:sz w:val="28"/>
                <w:szCs w:val="28"/>
                <w:lang w:val="ru-RU"/>
              </w:rPr>
              <w:t>териально-технической и кадр</w:t>
            </w:r>
            <w:r w:rsidRPr="00A24ED2">
              <w:rPr>
                <w:sz w:val="28"/>
                <w:szCs w:val="28"/>
                <w:lang w:val="ru-RU"/>
              </w:rPr>
              <w:t>о</w:t>
            </w:r>
            <w:r w:rsidRPr="00A24ED2">
              <w:rPr>
                <w:sz w:val="28"/>
                <w:szCs w:val="28"/>
                <w:lang w:val="ru-RU"/>
              </w:rPr>
              <w:t>вой базы учреждения.</w:t>
            </w:r>
          </w:p>
          <w:p w:rsidR="00340496" w:rsidRPr="00A24ED2" w:rsidRDefault="00340496" w:rsidP="00A24ED2">
            <w:pPr>
              <w:pStyle w:val="TableParagraph"/>
              <w:spacing w:line="276" w:lineRule="auto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A24ED2">
              <w:rPr>
                <w:sz w:val="28"/>
                <w:szCs w:val="28"/>
                <w:lang w:val="ru-RU"/>
              </w:rPr>
              <w:t>Изучен контингент детей, их особенности развития и образ</w:t>
            </w:r>
            <w:r w:rsidRPr="00A24ED2">
              <w:rPr>
                <w:sz w:val="28"/>
                <w:szCs w:val="28"/>
                <w:lang w:val="ru-RU"/>
              </w:rPr>
              <w:t>о</w:t>
            </w:r>
            <w:r w:rsidRPr="00A24ED2">
              <w:rPr>
                <w:sz w:val="28"/>
                <w:szCs w:val="28"/>
                <w:lang w:val="ru-RU"/>
              </w:rPr>
              <w:t>вательные потребности, опред</w:t>
            </w:r>
            <w:r w:rsidRPr="00A24ED2">
              <w:rPr>
                <w:sz w:val="28"/>
                <w:szCs w:val="28"/>
                <w:lang w:val="ru-RU"/>
              </w:rPr>
              <w:t>е</w:t>
            </w:r>
            <w:r w:rsidRPr="00A24ED2">
              <w:rPr>
                <w:sz w:val="28"/>
                <w:szCs w:val="28"/>
                <w:lang w:val="ru-RU"/>
              </w:rPr>
              <w:t>лена специфика работы с дет</w:t>
            </w:r>
            <w:r w:rsidRPr="00A24ED2">
              <w:rPr>
                <w:sz w:val="28"/>
                <w:szCs w:val="28"/>
                <w:lang w:val="ru-RU"/>
              </w:rPr>
              <w:t>ь</w:t>
            </w:r>
            <w:r w:rsidRPr="00A24ED2">
              <w:rPr>
                <w:sz w:val="28"/>
                <w:szCs w:val="28"/>
                <w:lang w:val="ru-RU"/>
              </w:rPr>
              <w:t>ми.</w:t>
            </w:r>
          </w:p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- Проведён анализ результатов анкетирования, представлена аналитическая справка.</w:t>
            </w:r>
          </w:p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- Родительская общественность готова для реализации инновационной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</w:tbl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DB1658" w:rsidSect="00C71FEF">
      <w:footerReference w:type="default" r:id="rId7"/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D2" w:rsidRDefault="00A24ED2" w:rsidP="002E751D">
      <w:pPr>
        <w:spacing w:after="0" w:line="240" w:lineRule="auto"/>
      </w:pPr>
      <w:r>
        <w:separator/>
      </w:r>
    </w:p>
  </w:endnote>
  <w:endnote w:type="continuationSeparator" w:id="0">
    <w:p w:rsidR="00A24ED2" w:rsidRDefault="00A24ED2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436267"/>
      <w:docPartObj>
        <w:docPartGallery w:val="Page Numbers (Bottom of Page)"/>
        <w:docPartUnique/>
      </w:docPartObj>
    </w:sdtPr>
    <w:sdtContent>
      <w:p w:rsidR="00A24ED2" w:rsidRDefault="006C5922">
        <w:pPr>
          <w:pStyle w:val="aa"/>
          <w:jc w:val="right"/>
        </w:pPr>
        <w:r>
          <w:rPr>
            <w:noProof/>
          </w:rPr>
          <w:fldChar w:fldCharType="begin"/>
        </w:r>
        <w:r w:rsidR="00A24E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42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4ED2" w:rsidRDefault="00A24E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D2" w:rsidRDefault="00A24ED2" w:rsidP="002E751D">
      <w:pPr>
        <w:spacing w:after="0" w:line="240" w:lineRule="auto"/>
      </w:pPr>
      <w:r>
        <w:separator/>
      </w:r>
    </w:p>
  </w:footnote>
  <w:footnote w:type="continuationSeparator" w:id="0">
    <w:p w:rsidR="00A24ED2" w:rsidRDefault="00A24ED2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796281"/>
    <w:multiLevelType w:val="hybridMultilevel"/>
    <w:tmpl w:val="8ECA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9"/>
  </w:num>
  <w:num w:numId="10">
    <w:abstractNumId w:val="5"/>
  </w:num>
  <w:num w:numId="11">
    <w:abstractNumId w:val="16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17"/>
  </w:num>
  <w:num w:numId="17">
    <w:abstractNumId w:val="7"/>
  </w:num>
  <w:num w:numId="18">
    <w:abstractNumId w:val="22"/>
  </w:num>
  <w:num w:numId="19">
    <w:abstractNumId w:val="10"/>
  </w:num>
  <w:num w:numId="20">
    <w:abstractNumId w:val="23"/>
  </w:num>
  <w:num w:numId="21">
    <w:abstractNumId w:val="18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0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533"/>
    <w:rsid w:val="00090460"/>
    <w:rsid w:val="0009140C"/>
    <w:rsid w:val="000F166E"/>
    <w:rsid w:val="00106539"/>
    <w:rsid w:val="0013168E"/>
    <w:rsid w:val="001F7D57"/>
    <w:rsid w:val="002135D4"/>
    <w:rsid w:val="0022675C"/>
    <w:rsid w:val="00243D23"/>
    <w:rsid w:val="00266F69"/>
    <w:rsid w:val="00270C2D"/>
    <w:rsid w:val="00283700"/>
    <w:rsid w:val="002C4045"/>
    <w:rsid w:val="002E042B"/>
    <w:rsid w:val="002E22C2"/>
    <w:rsid w:val="002E751D"/>
    <w:rsid w:val="0030714D"/>
    <w:rsid w:val="00340496"/>
    <w:rsid w:val="00367A0A"/>
    <w:rsid w:val="00395BCF"/>
    <w:rsid w:val="003A0F44"/>
    <w:rsid w:val="003B578E"/>
    <w:rsid w:val="003B76FF"/>
    <w:rsid w:val="003D6F4A"/>
    <w:rsid w:val="004054F9"/>
    <w:rsid w:val="00420A6E"/>
    <w:rsid w:val="00431FE0"/>
    <w:rsid w:val="00436487"/>
    <w:rsid w:val="004B2BA3"/>
    <w:rsid w:val="004B2DFA"/>
    <w:rsid w:val="004D238B"/>
    <w:rsid w:val="00593F1E"/>
    <w:rsid w:val="00677C95"/>
    <w:rsid w:val="00682F22"/>
    <w:rsid w:val="006A075A"/>
    <w:rsid w:val="006B75E5"/>
    <w:rsid w:val="006C5922"/>
    <w:rsid w:val="006D5249"/>
    <w:rsid w:val="006E58EC"/>
    <w:rsid w:val="006F63FA"/>
    <w:rsid w:val="00721F06"/>
    <w:rsid w:val="0074511C"/>
    <w:rsid w:val="007468CD"/>
    <w:rsid w:val="0075356B"/>
    <w:rsid w:val="00756E0E"/>
    <w:rsid w:val="00774914"/>
    <w:rsid w:val="0079073A"/>
    <w:rsid w:val="007A34B1"/>
    <w:rsid w:val="007A4013"/>
    <w:rsid w:val="007F1980"/>
    <w:rsid w:val="007F727D"/>
    <w:rsid w:val="00801A0D"/>
    <w:rsid w:val="00821691"/>
    <w:rsid w:val="008274F6"/>
    <w:rsid w:val="00852538"/>
    <w:rsid w:val="00860111"/>
    <w:rsid w:val="008669D4"/>
    <w:rsid w:val="008A6801"/>
    <w:rsid w:val="008B4D85"/>
    <w:rsid w:val="009177FA"/>
    <w:rsid w:val="00953C36"/>
    <w:rsid w:val="00991C85"/>
    <w:rsid w:val="009E3FC4"/>
    <w:rsid w:val="009F278C"/>
    <w:rsid w:val="00A10582"/>
    <w:rsid w:val="00A16261"/>
    <w:rsid w:val="00A24ED2"/>
    <w:rsid w:val="00A637D5"/>
    <w:rsid w:val="00A863CD"/>
    <w:rsid w:val="00AB1B84"/>
    <w:rsid w:val="00B31488"/>
    <w:rsid w:val="00BC338F"/>
    <w:rsid w:val="00BE1199"/>
    <w:rsid w:val="00BE426D"/>
    <w:rsid w:val="00C12AB7"/>
    <w:rsid w:val="00C26AED"/>
    <w:rsid w:val="00C71FEF"/>
    <w:rsid w:val="00C80EBD"/>
    <w:rsid w:val="00CC49B6"/>
    <w:rsid w:val="00D32B11"/>
    <w:rsid w:val="00DA0AE2"/>
    <w:rsid w:val="00DB1658"/>
    <w:rsid w:val="00DB49CA"/>
    <w:rsid w:val="00DE0F30"/>
    <w:rsid w:val="00DE2B33"/>
    <w:rsid w:val="00DF65A0"/>
    <w:rsid w:val="00E00E1B"/>
    <w:rsid w:val="00E037A9"/>
    <w:rsid w:val="00E27FB4"/>
    <w:rsid w:val="00EB1E5E"/>
    <w:rsid w:val="00F74779"/>
    <w:rsid w:val="00F806AA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semiHidden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48</cp:revision>
  <cp:lastPrinted>2019-11-17T19:02:00Z</cp:lastPrinted>
  <dcterms:created xsi:type="dcterms:W3CDTF">2019-10-22T19:56:00Z</dcterms:created>
  <dcterms:modified xsi:type="dcterms:W3CDTF">2021-03-25T06:50:00Z</dcterms:modified>
</cp:coreProperties>
</file>