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2A" w:rsidRDefault="00000CC5" w:rsidP="009B122A">
      <w:pPr>
        <w:jc w:val="center"/>
        <w:rPr>
          <w:rFonts w:ascii="Times New Roman" w:hAnsi="Times New Roman" w:cs="Times New Roman"/>
          <w:sz w:val="28"/>
          <w:szCs w:val="28"/>
        </w:rPr>
      </w:pPr>
      <w:r w:rsidRPr="00432235">
        <w:rPr>
          <w:rFonts w:ascii="Times New Roman" w:hAnsi="Times New Roman" w:cs="Times New Roman"/>
          <w:sz w:val="28"/>
          <w:szCs w:val="28"/>
        </w:rPr>
        <w:t xml:space="preserve">Муниципальное бюджетное дошкольное образовательное учреждение </w:t>
      </w:r>
    </w:p>
    <w:p w:rsidR="00000CC5" w:rsidRDefault="00000CC5" w:rsidP="009B122A">
      <w:pPr>
        <w:jc w:val="center"/>
        <w:rPr>
          <w:rFonts w:ascii="Times New Roman" w:hAnsi="Times New Roman" w:cs="Times New Roman"/>
          <w:sz w:val="28"/>
          <w:szCs w:val="28"/>
        </w:rPr>
      </w:pPr>
      <w:r w:rsidRPr="00432235">
        <w:rPr>
          <w:rFonts w:ascii="Times New Roman" w:hAnsi="Times New Roman" w:cs="Times New Roman"/>
          <w:sz w:val="28"/>
          <w:szCs w:val="28"/>
        </w:rPr>
        <w:t>детский сад общеразвивающего вида № 79 г.Сочи</w:t>
      </w:r>
    </w:p>
    <w:p w:rsidR="00000CC5" w:rsidRDefault="00000CC5" w:rsidP="00432235">
      <w:pPr>
        <w:spacing w:line="360" w:lineRule="auto"/>
        <w:jc w:val="center"/>
        <w:rPr>
          <w:rFonts w:ascii="Times New Roman" w:hAnsi="Times New Roman" w:cs="Times New Roman"/>
          <w:b/>
          <w:sz w:val="32"/>
          <w:szCs w:val="32"/>
        </w:rPr>
      </w:pPr>
    </w:p>
    <w:p w:rsidR="00000CC5" w:rsidRDefault="00000CC5" w:rsidP="00432235">
      <w:pPr>
        <w:spacing w:line="360" w:lineRule="auto"/>
        <w:jc w:val="center"/>
        <w:rPr>
          <w:rFonts w:ascii="Times New Roman" w:hAnsi="Times New Roman" w:cs="Times New Roman"/>
          <w:b/>
          <w:sz w:val="32"/>
          <w:szCs w:val="32"/>
        </w:rPr>
      </w:pPr>
    </w:p>
    <w:p w:rsidR="00DE6059" w:rsidRDefault="00E10CB1" w:rsidP="00432235">
      <w:pPr>
        <w:spacing w:line="360" w:lineRule="auto"/>
        <w:jc w:val="center"/>
        <w:rPr>
          <w:rFonts w:ascii="Times New Roman" w:hAnsi="Times New Roman" w:cs="Times New Roman"/>
          <w:b/>
          <w:sz w:val="32"/>
          <w:szCs w:val="32"/>
        </w:rPr>
      </w:pPr>
      <w:r w:rsidRPr="00432235">
        <w:rPr>
          <w:rFonts w:ascii="Times New Roman" w:hAnsi="Times New Roman" w:cs="Times New Roman"/>
          <w:b/>
          <w:sz w:val="32"/>
          <w:szCs w:val="32"/>
        </w:rPr>
        <w:t>Отчёт о реализации проекта</w:t>
      </w:r>
      <w:r w:rsidR="00AC0722">
        <w:rPr>
          <w:rFonts w:ascii="Times New Roman" w:hAnsi="Times New Roman" w:cs="Times New Roman"/>
          <w:b/>
          <w:sz w:val="32"/>
          <w:szCs w:val="32"/>
        </w:rPr>
        <w:t xml:space="preserve"> </w:t>
      </w:r>
    </w:p>
    <w:p w:rsidR="00AC0722" w:rsidRDefault="00AC0722" w:rsidP="00432235">
      <w:pPr>
        <w:spacing w:line="360" w:lineRule="auto"/>
        <w:jc w:val="center"/>
        <w:rPr>
          <w:rFonts w:ascii="Times New Roman" w:hAnsi="Times New Roman" w:cs="Times New Roman"/>
          <w:b/>
          <w:sz w:val="28"/>
          <w:szCs w:val="28"/>
        </w:rPr>
      </w:pPr>
      <w:r>
        <w:rPr>
          <w:rFonts w:ascii="Times New Roman" w:hAnsi="Times New Roman" w:cs="Times New Roman"/>
          <w:b/>
          <w:sz w:val="32"/>
          <w:szCs w:val="32"/>
        </w:rPr>
        <w:t>муниципальной инновационной площадки</w:t>
      </w:r>
      <w:r w:rsidRPr="00AC0722">
        <w:rPr>
          <w:rFonts w:ascii="Times New Roman" w:hAnsi="Times New Roman" w:cs="Times New Roman"/>
          <w:b/>
          <w:sz w:val="28"/>
          <w:szCs w:val="28"/>
        </w:rPr>
        <w:t xml:space="preserve"> </w:t>
      </w:r>
      <w:r>
        <w:rPr>
          <w:rFonts w:ascii="Times New Roman" w:hAnsi="Times New Roman" w:cs="Times New Roman"/>
          <w:b/>
          <w:sz w:val="28"/>
          <w:szCs w:val="28"/>
        </w:rPr>
        <w:t xml:space="preserve">за 2020год </w:t>
      </w:r>
    </w:p>
    <w:p w:rsidR="003C1231" w:rsidRPr="00432235" w:rsidRDefault="00AC0722" w:rsidP="0043223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по теме: </w:t>
      </w:r>
      <w:r w:rsidR="003C1231" w:rsidRPr="00432235">
        <w:rPr>
          <w:rFonts w:ascii="Times New Roman" w:hAnsi="Times New Roman" w:cs="Times New Roman"/>
          <w:b/>
          <w:sz w:val="28"/>
          <w:szCs w:val="28"/>
        </w:rPr>
        <w:t xml:space="preserve">«Создание модели интеграции основного и дополнительного </w:t>
      </w:r>
    </w:p>
    <w:p w:rsidR="003C1231" w:rsidRPr="00432235" w:rsidRDefault="003C1231" w:rsidP="00432235">
      <w:pPr>
        <w:spacing w:line="360" w:lineRule="auto"/>
        <w:jc w:val="center"/>
        <w:rPr>
          <w:rFonts w:ascii="Times New Roman" w:hAnsi="Times New Roman" w:cs="Times New Roman"/>
          <w:b/>
          <w:sz w:val="28"/>
          <w:szCs w:val="28"/>
        </w:rPr>
      </w:pPr>
      <w:r w:rsidRPr="00432235">
        <w:rPr>
          <w:rFonts w:ascii="Times New Roman" w:hAnsi="Times New Roman" w:cs="Times New Roman"/>
          <w:b/>
          <w:sz w:val="28"/>
          <w:szCs w:val="28"/>
        </w:rPr>
        <w:t xml:space="preserve">образования в группах комбинированной направленности, </w:t>
      </w:r>
    </w:p>
    <w:p w:rsidR="00E10CB1" w:rsidRDefault="003C1231" w:rsidP="00432235">
      <w:pPr>
        <w:spacing w:line="360" w:lineRule="auto"/>
        <w:jc w:val="center"/>
        <w:rPr>
          <w:rFonts w:ascii="Times New Roman" w:hAnsi="Times New Roman" w:cs="Times New Roman"/>
          <w:b/>
          <w:sz w:val="28"/>
          <w:szCs w:val="28"/>
        </w:rPr>
      </w:pPr>
      <w:r w:rsidRPr="00432235">
        <w:rPr>
          <w:rFonts w:ascii="Times New Roman" w:hAnsi="Times New Roman" w:cs="Times New Roman"/>
          <w:b/>
          <w:sz w:val="28"/>
          <w:szCs w:val="28"/>
        </w:rPr>
        <w:t>через организацию культурных практик»</w:t>
      </w:r>
      <w:r w:rsidR="00000CC5">
        <w:rPr>
          <w:rFonts w:ascii="Times New Roman" w:hAnsi="Times New Roman" w:cs="Times New Roman"/>
          <w:b/>
          <w:sz w:val="28"/>
          <w:szCs w:val="28"/>
        </w:rPr>
        <w:t xml:space="preserve"> </w:t>
      </w:r>
    </w:p>
    <w:p w:rsidR="00000CC5" w:rsidRPr="00AC0722" w:rsidRDefault="00AC0722" w:rsidP="00432235">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.Паспортная информация</w:t>
      </w:r>
    </w:p>
    <w:tbl>
      <w:tblPr>
        <w:tblOverlap w:val="never"/>
        <w:tblW w:w="9391" w:type="dxa"/>
        <w:jc w:val="center"/>
        <w:tblLayout w:type="fixed"/>
        <w:tblCellMar>
          <w:left w:w="10" w:type="dxa"/>
          <w:right w:w="10" w:type="dxa"/>
        </w:tblCellMar>
        <w:tblLook w:val="0000"/>
      </w:tblPr>
      <w:tblGrid>
        <w:gridCol w:w="4147"/>
        <w:gridCol w:w="5244"/>
      </w:tblGrid>
      <w:tr w:rsidR="00E10CB1" w:rsidRPr="00432235" w:rsidTr="00AB217D">
        <w:trPr>
          <w:trHeight w:hRule="exact" w:val="701"/>
          <w:jc w:val="center"/>
        </w:trPr>
        <w:tc>
          <w:tcPr>
            <w:tcW w:w="4147" w:type="dxa"/>
            <w:tcBorders>
              <w:top w:val="single" w:sz="4" w:space="0" w:color="auto"/>
              <w:left w:val="single" w:sz="4" w:space="0" w:color="auto"/>
            </w:tcBorders>
            <w:shd w:val="clear" w:color="auto" w:fill="FFFFFF"/>
          </w:tcPr>
          <w:p w:rsidR="00E10CB1" w:rsidRPr="00432235" w:rsidRDefault="00E10CB1" w:rsidP="00432235">
            <w:pPr>
              <w:pStyle w:val="a3"/>
              <w:tabs>
                <w:tab w:val="left" w:pos="851"/>
              </w:tabs>
              <w:ind w:left="0"/>
              <w:jc w:val="center"/>
              <w:rPr>
                <w:rFonts w:ascii="Times New Roman" w:hAnsi="Times New Roman" w:cs="Times New Roman"/>
                <w:sz w:val="28"/>
                <w:szCs w:val="28"/>
              </w:rPr>
            </w:pPr>
            <w:r w:rsidRPr="00432235">
              <w:rPr>
                <w:rFonts w:ascii="Times New Roman" w:hAnsi="Times New Roman" w:cs="Times New Roman"/>
                <w:sz w:val="28"/>
                <w:szCs w:val="28"/>
              </w:rPr>
              <w:t>Учредитель</w:t>
            </w:r>
          </w:p>
        </w:tc>
        <w:tc>
          <w:tcPr>
            <w:tcW w:w="5244" w:type="dxa"/>
            <w:tcBorders>
              <w:top w:val="single" w:sz="4" w:space="0" w:color="auto"/>
              <w:left w:val="single" w:sz="4" w:space="0" w:color="auto"/>
              <w:right w:val="single" w:sz="4" w:space="0" w:color="auto"/>
            </w:tcBorders>
            <w:shd w:val="clear" w:color="auto" w:fill="FFFFFF"/>
          </w:tcPr>
          <w:p w:rsidR="00E10CB1" w:rsidRPr="00432235" w:rsidRDefault="00E10CB1" w:rsidP="00432235">
            <w:pPr>
              <w:pStyle w:val="a3"/>
              <w:tabs>
                <w:tab w:val="left" w:pos="851"/>
              </w:tabs>
              <w:ind w:left="0"/>
              <w:jc w:val="center"/>
              <w:rPr>
                <w:rFonts w:ascii="Times New Roman" w:hAnsi="Times New Roman" w:cs="Times New Roman"/>
                <w:sz w:val="28"/>
                <w:szCs w:val="28"/>
              </w:rPr>
            </w:pPr>
            <w:r w:rsidRPr="00432235">
              <w:rPr>
                <w:rFonts w:ascii="Times New Roman" w:hAnsi="Times New Roman" w:cs="Times New Roman"/>
                <w:sz w:val="28"/>
                <w:szCs w:val="28"/>
              </w:rPr>
              <w:t>Муниципальное образование город-курорт Сочи</w:t>
            </w:r>
          </w:p>
        </w:tc>
      </w:tr>
      <w:tr w:rsidR="00E10CB1" w:rsidRPr="00432235" w:rsidTr="00AB217D">
        <w:trPr>
          <w:trHeight w:hRule="exact" w:val="841"/>
          <w:jc w:val="center"/>
        </w:trPr>
        <w:tc>
          <w:tcPr>
            <w:tcW w:w="4147" w:type="dxa"/>
            <w:tcBorders>
              <w:top w:val="single" w:sz="4" w:space="0" w:color="auto"/>
              <w:left w:val="single" w:sz="4" w:space="0" w:color="auto"/>
            </w:tcBorders>
            <w:shd w:val="clear" w:color="auto" w:fill="FFFFFF"/>
          </w:tcPr>
          <w:p w:rsidR="00E10CB1" w:rsidRPr="00432235" w:rsidRDefault="00E10CB1" w:rsidP="00432235">
            <w:pPr>
              <w:spacing w:after="0"/>
              <w:jc w:val="center"/>
              <w:rPr>
                <w:rFonts w:ascii="Times New Roman" w:eastAsia="Calibri" w:hAnsi="Times New Roman" w:cs="Times New Roman"/>
                <w:sz w:val="28"/>
                <w:szCs w:val="28"/>
              </w:rPr>
            </w:pPr>
            <w:r w:rsidRPr="00432235">
              <w:rPr>
                <w:rFonts w:ascii="Times New Roman" w:eastAsia="Calibri" w:hAnsi="Times New Roman" w:cs="Times New Roman"/>
                <w:sz w:val="28"/>
                <w:szCs w:val="28"/>
              </w:rPr>
              <w:t>Юридический адрес образовательной организации</w:t>
            </w:r>
          </w:p>
        </w:tc>
        <w:tc>
          <w:tcPr>
            <w:tcW w:w="5244" w:type="dxa"/>
            <w:tcBorders>
              <w:top w:val="single" w:sz="4" w:space="0" w:color="auto"/>
              <w:left w:val="single" w:sz="4" w:space="0" w:color="auto"/>
              <w:right w:val="single" w:sz="4" w:space="0" w:color="auto"/>
            </w:tcBorders>
            <w:shd w:val="clear" w:color="auto" w:fill="FFFFFF"/>
          </w:tcPr>
          <w:p w:rsidR="00E10CB1" w:rsidRPr="00432235" w:rsidRDefault="00E10CB1" w:rsidP="00432235">
            <w:pPr>
              <w:spacing w:after="0"/>
              <w:jc w:val="center"/>
              <w:rPr>
                <w:rFonts w:ascii="Times New Roman" w:eastAsia="Calibri" w:hAnsi="Times New Roman" w:cs="Times New Roman"/>
                <w:sz w:val="28"/>
                <w:szCs w:val="28"/>
              </w:rPr>
            </w:pPr>
            <w:r w:rsidRPr="00432235">
              <w:rPr>
                <w:rFonts w:ascii="Times New Roman" w:hAnsi="Times New Roman" w:cs="Times New Roman"/>
                <w:sz w:val="28"/>
                <w:szCs w:val="28"/>
              </w:rPr>
              <w:t xml:space="preserve">354057, Краснодарский край, г. Сочи, Центральный  район, </w:t>
            </w:r>
            <w:proofErr w:type="spellStart"/>
            <w:r w:rsidRPr="00432235">
              <w:rPr>
                <w:rFonts w:ascii="Times New Roman" w:hAnsi="Times New Roman" w:cs="Times New Roman"/>
                <w:sz w:val="28"/>
                <w:szCs w:val="28"/>
              </w:rPr>
              <w:t>ул.Чебрикова</w:t>
            </w:r>
            <w:proofErr w:type="spellEnd"/>
            <w:r w:rsidRPr="00432235">
              <w:rPr>
                <w:rFonts w:ascii="Times New Roman" w:hAnsi="Times New Roman" w:cs="Times New Roman"/>
                <w:sz w:val="28"/>
                <w:szCs w:val="28"/>
              </w:rPr>
              <w:t>, 1а.</w:t>
            </w:r>
          </w:p>
        </w:tc>
      </w:tr>
      <w:tr w:rsidR="00E10CB1" w:rsidRPr="00432235" w:rsidTr="00AB217D">
        <w:trPr>
          <w:trHeight w:hRule="exact" w:val="700"/>
          <w:jc w:val="center"/>
        </w:trPr>
        <w:tc>
          <w:tcPr>
            <w:tcW w:w="4147" w:type="dxa"/>
            <w:tcBorders>
              <w:top w:val="single" w:sz="4" w:space="0" w:color="auto"/>
              <w:left w:val="single" w:sz="4" w:space="0" w:color="auto"/>
            </w:tcBorders>
            <w:shd w:val="clear" w:color="auto" w:fill="FFFFFF"/>
          </w:tcPr>
          <w:p w:rsidR="00E10CB1" w:rsidRPr="00432235" w:rsidRDefault="00E10CB1" w:rsidP="00432235">
            <w:pPr>
              <w:spacing w:after="0"/>
              <w:jc w:val="center"/>
              <w:rPr>
                <w:rFonts w:ascii="Times New Roman" w:eastAsia="Calibri" w:hAnsi="Times New Roman" w:cs="Times New Roman"/>
                <w:sz w:val="28"/>
                <w:szCs w:val="28"/>
              </w:rPr>
            </w:pPr>
            <w:r w:rsidRPr="00432235">
              <w:rPr>
                <w:rFonts w:ascii="Times New Roman" w:eastAsia="Calibri" w:hAnsi="Times New Roman" w:cs="Times New Roman"/>
                <w:sz w:val="28"/>
                <w:szCs w:val="28"/>
              </w:rPr>
              <w:t>ФИО руководителя образовательной организации, УО/ТМС</w:t>
            </w:r>
          </w:p>
        </w:tc>
        <w:tc>
          <w:tcPr>
            <w:tcW w:w="5244" w:type="dxa"/>
            <w:tcBorders>
              <w:top w:val="single" w:sz="4" w:space="0" w:color="auto"/>
              <w:left w:val="single" w:sz="4" w:space="0" w:color="auto"/>
              <w:right w:val="single" w:sz="4" w:space="0" w:color="auto"/>
            </w:tcBorders>
            <w:shd w:val="clear" w:color="auto" w:fill="FFFFFF"/>
          </w:tcPr>
          <w:p w:rsidR="00E10CB1" w:rsidRPr="00432235" w:rsidRDefault="00E10CB1" w:rsidP="00432235">
            <w:pPr>
              <w:spacing w:after="0"/>
              <w:jc w:val="center"/>
              <w:rPr>
                <w:rFonts w:ascii="Times New Roman" w:eastAsia="Calibri" w:hAnsi="Times New Roman" w:cs="Times New Roman"/>
                <w:sz w:val="28"/>
                <w:szCs w:val="28"/>
              </w:rPr>
            </w:pPr>
            <w:proofErr w:type="spellStart"/>
            <w:r w:rsidRPr="00432235">
              <w:rPr>
                <w:rFonts w:ascii="Times New Roman" w:hAnsi="Times New Roman" w:cs="Times New Roman"/>
                <w:sz w:val="28"/>
                <w:szCs w:val="28"/>
              </w:rPr>
              <w:t>Собатенко</w:t>
            </w:r>
            <w:proofErr w:type="spellEnd"/>
            <w:r w:rsidRPr="00432235">
              <w:rPr>
                <w:rFonts w:ascii="Times New Roman" w:hAnsi="Times New Roman" w:cs="Times New Roman"/>
                <w:sz w:val="28"/>
                <w:szCs w:val="28"/>
              </w:rPr>
              <w:t xml:space="preserve"> Татьяна Николаевна</w:t>
            </w:r>
          </w:p>
        </w:tc>
      </w:tr>
      <w:tr w:rsidR="00E10CB1" w:rsidRPr="00432235" w:rsidTr="00AB217D">
        <w:trPr>
          <w:trHeight w:hRule="exact" w:val="695"/>
          <w:jc w:val="center"/>
        </w:trPr>
        <w:tc>
          <w:tcPr>
            <w:tcW w:w="4147" w:type="dxa"/>
            <w:tcBorders>
              <w:top w:val="single" w:sz="4" w:space="0" w:color="auto"/>
              <w:left w:val="single" w:sz="4" w:space="0" w:color="auto"/>
            </w:tcBorders>
            <w:shd w:val="clear" w:color="auto" w:fill="FFFFFF"/>
          </w:tcPr>
          <w:p w:rsidR="00E10CB1" w:rsidRPr="00432235" w:rsidRDefault="003C1231" w:rsidP="00432235">
            <w:pPr>
              <w:spacing w:after="0"/>
              <w:jc w:val="center"/>
              <w:rPr>
                <w:rFonts w:ascii="Times New Roman" w:eastAsia="Calibri" w:hAnsi="Times New Roman" w:cs="Times New Roman"/>
                <w:sz w:val="28"/>
                <w:szCs w:val="28"/>
              </w:rPr>
            </w:pPr>
            <w:r w:rsidRPr="00432235">
              <w:rPr>
                <w:rFonts w:ascii="Times New Roman" w:hAnsi="Times New Roman" w:cs="Times New Roman"/>
                <w:sz w:val="28"/>
                <w:szCs w:val="28"/>
              </w:rPr>
              <w:t xml:space="preserve">Телефон, факс, </w:t>
            </w:r>
            <w:r w:rsidRPr="00432235">
              <w:rPr>
                <w:rFonts w:ascii="Times New Roman" w:hAnsi="Times New Roman" w:cs="Times New Roman"/>
                <w:sz w:val="28"/>
                <w:szCs w:val="28"/>
                <w:lang w:val="en-US"/>
              </w:rPr>
              <w:t>e</w:t>
            </w:r>
            <w:r w:rsidRPr="00432235">
              <w:rPr>
                <w:rFonts w:ascii="Times New Roman" w:hAnsi="Times New Roman" w:cs="Times New Roman"/>
                <w:sz w:val="28"/>
                <w:szCs w:val="28"/>
              </w:rPr>
              <w:t>-</w:t>
            </w:r>
            <w:r w:rsidRPr="00432235">
              <w:rPr>
                <w:rFonts w:ascii="Times New Roman" w:hAnsi="Times New Roman" w:cs="Times New Roman"/>
                <w:sz w:val="28"/>
                <w:szCs w:val="28"/>
                <w:lang w:val="en-US"/>
              </w:rPr>
              <w:t>mail</w:t>
            </w:r>
          </w:p>
        </w:tc>
        <w:tc>
          <w:tcPr>
            <w:tcW w:w="5244" w:type="dxa"/>
            <w:tcBorders>
              <w:top w:val="single" w:sz="4" w:space="0" w:color="auto"/>
              <w:left w:val="single" w:sz="4" w:space="0" w:color="auto"/>
              <w:right w:val="single" w:sz="4" w:space="0" w:color="auto"/>
            </w:tcBorders>
            <w:shd w:val="clear" w:color="auto" w:fill="FFFFFF"/>
          </w:tcPr>
          <w:p w:rsidR="00E10CB1" w:rsidRPr="00432235" w:rsidRDefault="003C1231" w:rsidP="00432235">
            <w:pPr>
              <w:spacing w:after="0"/>
              <w:jc w:val="center"/>
              <w:rPr>
                <w:rFonts w:ascii="Times New Roman" w:hAnsi="Times New Roman" w:cs="Times New Roman"/>
                <w:sz w:val="28"/>
                <w:szCs w:val="28"/>
              </w:rPr>
            </w:pPr>
            <w:r w:rsidRPr="00432235">
              <w:rPr>
                <w:rFonts w:ascii="Times New Roman" w:hAnsi="Times New Roman" w:cs="Times New Roman"/>
                <w:sz w:val="28"/>
                <w:szCs w:val="28"/>
              </w:rPr>
              <w:t xml:space="preserve">Тел./факс </w:t>
            </w:r>
            <w:r w:rsidR="00E10CB1" w:rsidRPr="00432235">
              <w:rPr>
                <w:rFonts w:ascii="Times New Roman" w:hAnsi="Times New Roman" w:cs="Times New Roman"/>
                <w:sz w:val="28"/>
                <w:szCs w:val="28"/>
              </w:rPr>
              <w:t>8(862)261-41-60</w:t>
            </w:r>
          </w:p>
          <w:p w:rsidR="00E10CB1" w:rsidRPr="00432235" w:rsidRDefault="003C1231" w:rsidP="00432235">
            <w:pPr>
              <w:spacing w:after="0"/>
              <w:jc w:val="center"/>
              <w:rPr>
                <w:rFonts w:ascii="Times New Roman" w:eastAsia="Calibri" w:hAnsi="Times New Roman" w:cs="Times New Roman"/>
                <w:sz w:val="28"/>
                <w:szCs w:val="28"/>
                <w:lang w:val="en-US"/>
              </w:rPr>
            </w:pPr>
            <w:r w:rsidRPr="00432235">
              <w:rPr>
                <w:rFonts w:ascii="Times New Roman" w:hAnsi="Times New Roman" w:cs="Times New Roman"/>
                <w:sz w:val="28"/>
                <w:szCs w:val="28"/>
                <w:lang w:val="en-US"/>
              </w:rPr>
              <w:t xml:space="preserve">e-mail: </w:t>
            </w:r>
            <w:hyperlink r:id="rId7">
              <w:r w:rsidR="00E10CB1" w:rsidRPr="00432235">
                <w:rPr>
                  <w:rFonts w:ascii="Times New Roman" w:hAnsi="Times New Roman" w:cs="Times New Roman"/>
                  <w:color w:val="0000FF"/>
                  <w:sz w:val="28"/>
                  <w:szCs w:val="28"/>
                  <w:u w:val="single" w:color="0000FF"/>
                  <w:lang w:val="en-US"/>
                </w:rPr>
                <w:t>dou79@edu.sochi.ru</w:t>
              </w:r>
            </w:hyperlink>
          </w:p>
        </w:tc>
      </w:tr>
      <w:tr w:rsidR="00E10CB1" w:rsidRPr="00432235" w:rsidTr="00AB217D">
        <w:trPr>
          <w:trHeight w:hRule="exact" w:val="403"/>
          <w:jc w:val="center"/>
        </w:trPr>
        <w:tc>
          <w:tcPr>
            <w:tcW w:w="4147" w:type="dxa"/>
            <w:tcBorders>
              <w:top w:val="single" w:sz="4" w:space="0" w:color="auto"/>
              <w:left w:val="single" w:sz="4" w:space="0" w:color="auto"/>
              <w:bottom w:val="single" w:sz="4" w:space="0" w:color="auto"/>
            </w:tcBorders>
            <w:shd w:val="clear" w:color="auto" w:fill="FFFFFF"/>
          </w:tcPr>
          <w:p w:rsidR="00E10CB1" w:rsidRPr="00432235" w:rsidRDefault="00E10CB1" w:rsidP="00934F64">
            <w:pPr>
              <w:pStyle w:val="a3"/>
              <w:tabs>
                <w:tab w:val="left" w:pos="851"/>
              </w:tabs>
              <w:spacing w:after="0"/>
              <w:ind w:left="0"/>
              <w:jc w:val="center"/>
              <w:rPr>
                <w:rFonts w:ascii="Times New Roman" w:hAnsi="Times New Roman" w:cs="Times New Roman"/>
                <w:sz w:val="28"/>
                <w:szCs w:val="28"/>
              </w:rPr>
            </w:pPr>
            <w:r w:rsidRPr="00432235">
              <w:rPr>
                <w:rFonts w:ascii="Times New Roman" w:hAnsi="Times New Roman" w:cs="Times New Roman"/>
                <w:sz w:val="28"/>
                <w:szCs w:val="28"/>
              </w:rPr>
              <w:t>Сайт учреждения</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E10CB1" w:rsidRPr="00432235" w:rsidRDefault="00076BF4" w:rsidP="00934F64">
            <w:pPr>
              <w:pStyle w:val="a3"/>
              <w:tabs>
                <w:tab w:val="left" w:pos="851"/>
              </w:tabs>
              <w:spacing w:after="0"/>
              <w:ind w:left="0"/>
              <w:jc w:val="center"/>
              <w:rPr>
                <w:rFonts w:ascii="Times New Roman" w:hAnsi="Times New Roman" w:cs="Times New Roman"/>
                <w:sz w:val="28"/>
                <w:szCs w:val="28"/>
              </w:rPr>
            </w:pPr>
            <w:hyperlink r:id="rId8" w:history="1">
              <w:r w:rsidR="00E10CB1" w:rsidRPr="00432235">
                <w:rPr>
                  <w:rStyle w:val="a5"/>
                  <w:rFonts w:ascii="Times New Roman" w:hAnsi="Times New Roman" w:cs="Times New Roman"/>
                  <w:sz w:val="28"/>
                  <w:szCs w:val="28"/>
                </w:rPr>
                <w:t>http://dou79.sochi-schools.ru/</w:t>
              </w:r>
            </w:hyperlink>
            <w:r w:rsidR="00E10CB1" w:rsidRPr="00432235">
              <w:rPr>
                <w:rFonts w:ascii="Times New Roman" w:hAnsi="Times New Roman" w:cs="Times New Roman"/>
                <w:sz w:val="28"/>
                <w:szCs w:val="28"/>
              </w:rPr>
              <w:t xml:space="preserve"> </w:t>
            </w:r>
          </w:p>
          <w:p w:rsidR="00E10CB1" w:rsidRPr="00432235" w:rsidRDefault="00E10CB1" w:rsidP="00934F64">
            <w:pPr>
              <w:spacing w:after="0"/>
              <w:rPr>
                <w:rFonts w:ascii="Times New Roman" w:eastAsia="Calibri" w:hAnsi="Times New Roman" w:cs="Times New Roman"/>
                <w:sz w:val="24"/>
                <w:szCs w:val="24"/>
              </w:rPr>
            </w:pPr>
          </w:p>
        </w:tc>
      </w:tr>
      <w:tr w:rsidR="00E10CB1" w:rsidRPr="00432235" w:rsidTr="001E29AB">
        <w:trPr>
          <w:trHeight w:hRule="exact" w:val="1888"/>
          <w:jc w:val="center"/>
        </w:trPr>
        <w:tc>
          <w:tcPr>
            <w:tcW w:w="4147" w:type="dxa"/>
            <w:tcBorders>
              <w:top w:val="single" w:sz="4" w:space="0" w:color="auto"/>
              <w:left w:val="single" w:sz="4" w:space="0" w:color="auto"/>
              <w:bottom w:val="single" w:sz="4" w:space="0" w:color="auto"/>
            </w:tcBorders>
            <w:shd w:val="clear" w:color="auto" w:fill="FFFFFF"/>
          </w:tcPr>
          <w:p w:rsidR="00E10CB1" w:rsidRPr="00432235" w:rsidRDefault="00E10CB1" w:rsidP="00934F64">
            <w:pPr>
              <w:pStyle w:val="a3"/>
              <w:tabs>
                <w:tab w:val="left" w:pos="851"/>
              </w:tabs>
              <w:spacing w:after="0"/>
              <w:ind w:left="0"/>
              <w:jc w:val="center"/>
              <w:rPr>
                <w:rFonts w:ascii="Times New Roman" w:hAnsi="Times New Roman" w:cs="Times New Roman"/>
                <w:sz w:val="28"/>
                <w:szCs w:val="28"/>
              </w:rPr>
            </w:pPr>
            <w:r w:rsidRPr="00432235">
              <w:rPr>
                <w:rFonts w:ascii="Times New Roman" w:hAnsi="Times New Roman" w:cs="Times New Roman"/>
                <w:sz w:val="28"/>
                <w:szCs w:val="28"/>
              </w:rPr>
              <w:t>Активная ссылка на раздел сайта по проекту</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E10CB1" w:rsidRPr="001E29AB" w:rsidRDefault="00076BF4" w:rsidP="00934F64">
            <w:pPr>
              <w:spacing w:after="0"/>
              <w:rPr>
                <w:rFonts w:ascii="Times New Roman" w:eastAsia="Calibri" w:hAnsi="Times New Roman" w:cs="Times New Roman"/>
                <w:sz w:val="24"/>
                <w:szCs w:val="24"/>
              </w:rPr>
            </w:pPr>
            <w:hyperlink r:id="rId9" w:tgtFrame="_blank" w:history="1">
              <w:r w:rsidR="00DD3755" w:rsidRPr="001E29AB">
                <w:rPr>
                  <w:rStyle w:val="a5"/>
                  <w:rFonts w:ascii="Times New Roman" w:hAnsi="Times New Roman" w:cs="Times New Roman"/>
                  <w:color w:val="005BD1"/>
                  <w:sz w:val="28"/>
                  <w:szCs w:val="28"/>
                  <w:shd w:val="clear" w:color="auto" w:fill="FFFFFF"/>
                </w:rPr>
                <w:t>http://dou79.sochi-schools.ru/innovatsionnaya-deyatelnost-v-mdou/proekt-integrativnaya-model-organizatsii-kulturnyh-praktik-doshkolnikov-v-usloviyah-inklyuzivnogo-vzaimodejstviya/</w:t>
              </w:r>
            </w:hyperlink>
          </w:p>
        </w:tc>
      </w:tr>
    </w:tbl>
    <w:p w:rsidR="00602915" w:rsidRPr="00432235" w:rsidRDefault="00602915" w:rsidP="00934F64">
      <w:pPr>
        <w:spacing w:after="0" w:line="360" w:lineRule="auto"/>
        <w:rPr>
          <w:rFonts w:ascii="Times New Roman" w:hAnsi="Times New Roman" w:cs="Times New Roman"/>
        </w:rPr>
      </w:pPr>
      <w:r w:rsidRPr="00432235">
        <w:rPr>
          <w:rFonts w:ascii="Times New Roman" w:hAnsi="Times New Roman" w:cs="Times New Roman"/>
        </w:rPr>
        <w:br w:type="page"/>
      </w:r>
    </w:p>
    <w:p w:rsidR="00AC0722" w:rsidRDefault="00AC0722" w:rsidP="00934F64">
      <w:pPr>
        <w:spacing w:after="0" w:line="360" w:lineRule="auto"/>
        <w:ind w:firstLine="567"/>
        <w:jc w:val="center"/>
        <w:rPr>
          <w:rFonts w:ascii="Times New Roman" w:hAnsi="Times New Roman" w:cs="Times New Roman"/>
          <w:b/>
          <w:sz w:val="28"/>
          <w:szCs w:val="28"/>
        </w:rPr>
      </w:pPr>
      <w:r w:rsidRPr="00AC0722">
        <w:rPr>
          <w:rFonts w:ascii="Times New Roman" w:hAnsi="Times New Roman" w:cs="Times New Roman"/>
          <w:b/>
          <w:sz w:val="28"/>
          <w:szCs w:val="28"/>
          <w:lang w:val="en-US"/>
        </w:rPr>
        <w:lastRenderedPageBreak/>
        <w:t>II</w:t>
      </w:r>
      <w:r w:rsidRPr="00AC0722">
        <w:rPr>
          <w:rFonts w:ascii="Times New Roman" w:hAnsi="Times New Roman" w:cs="Times New Roman"/>
          <w:b/>
          <w:sz w:val="28"/>
          <w:szCs w:val="28"/>
        </w:rPr>
        <w:t>.</w:t>
      </w:r>
      <w:r>
        <w:rPr>
          <w:rFonts w:ascii="Times New Roman" w:hAnsi="Times New Roman" w:cs="Times New Roman"/>
          <w:b/>
          <w:sz w:val="28"/>
          <w:szCs w:val="28"/>
        </w:rPr>
        <w:t>Отчёт</w:t>
      </w:r>
    </w:p>
    <w:p w:rsidR="00AC0722" w:rsidRPr="00AC0722" w:rsidRDefault="00AC0722" w:rsidP="00934F64">
      <w:pPr>
        <w:spacing w:after="0" w:line="360" w:lineRule="auto"/>
        <w:ind w:firstLine="567"/>
        <w:jc w:val="both"/>
        <w:rPr>
          <w:rFonts w:ascii="Times New Roman" w:hAnsi="Times New Roman" w:cs="Times New Roman"/>
          <w:b/>
          <w:sz w:val="28"/>
          <w:szCs w:val="28"/>
        </w:rPr>
      </w:pPr>
      <w:r w:rsidRPr="004C2E16">
        <w:rPr>
          <w:rFonts w:ascii="Times New Roman" w:hAnsi="Times New Roman" w:cs="Times New Roman"/>
          <w:b/>
          <w:sz w:val="28"/>
          <w:szCs w:val="28"/>
        </w:rPr>
        <w:t xml:space="preserve">1. Тема проекта. Цель, задачи, </w:t>
      </w:r>
      <w:proofErr w:type="spellStart"/>
      <w:r w:rsidRPr="004C2E16">
        <w:rPr>
          <w:rFonts w:ascii="Times New Roman" w:hAnsi="Times New Roman" w:cs="Times New Roman"/>
          <w:b/>
          <w:sz w:val="28"/>
          <w:szCs w:val="28"/>
        </w:rPr>
        <w:t>инновационность</w:t>
      </w:r>
      <w:proofErr w:type="spellEnd"/>
    </w:p>
    <w:p w:rsidR="00602915" w:rsidRPr="00432235" w:rsidRDefault="00602915" w:rsidP="00934F64">
      <w:pPr>
        <w:spacing w:after="0" w:line="360" w:lineRule="auto"/>
        <w:ind w:firstLine="567"/>
        <w:jc w:val="both"/>
        <w:rPr>
          <w:rFonts w:ascii="Times New Roman" w:hAnsi="Times New Roman" w:cs="Times New Roman"/>
          <w:i/>
          <w:sz w:val="28"/>
          <w:szCs w:val="28"/>
        </w:rPr>
      </w:pPr>
      <w:r w:rsidRPr="00432235">
        <w:rPr>
          <w:rFonts w:ascii="Times New Roman" w:hAnsi="Times New Roman" w:cs="Times New Roman"/>
          <w:i/>
          <w:sz w:val="28"/>
          <w:szCs w:val="28"/>
        </w:rPr>
        <w:t>Цель проекта</w:t>
      </w:r>
      <w:r w:rsidR="00432235" w:rsidRPr="00432235">
        <w:rPr>
          <w:rFonts w:ascii="Times New Roman" w:hAnsi="Times New Roman" w:cs="Times New Roman"/>
          <w:i/>
          <w:sz w:val="28"/>
          <w:szCs w:val="28"/>
        </w:rPr>
        <w:t xml:space="preserve">: </w:t>
      </w:r>
      <w:r w:rsidR="00432235" w:rsidRPr="00432235">
        <w:rPr>
          <w:rFonts w:ascii="Times New Roman" w:hAnsi="Times New Roman" w:cs="Times New Roman"/>
          <w:sz w:val="28"/>
          <w:szCs w:val="28"/>
        </w:rPr>
        <w:t>Создание социально - образовательной среды толерантности и взаимопомощи, реализация модульного построения образовательного пространства в группах комбинированной направленности, обеспечивающего необходимые условия для адаптации, социализации, обучения и воспитания</w:t>
      </w:r>
    </w:p>
    <w:p w:rsidR="00602915" w:rsidRPr="00432235" w:rsidRDefault="00602915" w:rsidP="00CA327C">
      <w:pPr>
        <w:tabs>
          <w:tab w:val="left" w:pos="851"/>
        </w:tabs>
        <w:spacing w:after="0" w:line="360" w:lineRule="auto"/>
        <w:ind w:firstLine="567"/>
        <w:jc w:val="both"/>
        <w:rPr>
          <w:rFonts w:ascii="Times New Roman" w:hAnsi="Times New Roman" w:cs="Times New Roman"/>
          <w:i/>
          <w:sz w:val="28"/>
          <w:szCs w:val="28"/>
        </w:rPr>
      </w:pPr>
      <w:r w:rsidRPr="00432235">
        <w:rPr>
          <w:rFonts w:ascii="Times New Roman" w:hAnsi="Times New Roman" w:cs="Times New Roman"/>
          <w:i/>
          <w:sz w:val="28"/>
          <w:szCs w:val="28"/>
        </w:rPr>
        <w:t>Задачи</w:t>
      </w:r>
      <w:r w:rsidR="001F56FC">
        <w:rPr>
          <w:rFonts w:ascii="Times New Roman" w:hAnsi="Times New Roman" w:cs="Times New Roman"/>
          <w:i/>
          <w:sz w:val="28"/>
          <w:szCs w:val="28"/>
        </w:rPr>
        <w:t xml:space="preserve"> на 2020 год</w:t>
      </w:r>
      <w:r w:rsidRPr="00432235">
        <w:rPr>
          <w:rFonts w:ascii="Times New Roman" w:hAnsi="Times New Roman" w:cs="Times New Roman"/>
          <w:i/>
          <w:sz w:val="28"/>
          <w:szCs w:val="28"/>
        </w:rPr>
        <w:t xml:space="preserve">: </w:t>
      </w:r>
    </w:p>
    <w:p w:rsidR="00432235" w:rsidRPr="00432235" w:rsidRDefault="00432235" w:rsidP="00934F64">
      <w:pPr>
        <w:pStyle w:val="a3"/>
        <w:widowControl w:val="0"/>
        <w:numPr>
          <w:ilvl w:val="0"/>
          <w:numId w:val="5"/>
        </w:numPr>
        <w:tabs>
          <w:tab w:val="left" w:pos="708"/>
          <w:tab w:val="left" w:pos="993"/>
        </w:tabs>
        <w:suppressAutoHyphens/>
        <w:spacing w:after="0" w:line="360" w:lineRule="auto"/>
        <w:ind w:left="0" w:firstLine="567"/>
        <w:contextualSpacing w:val="0"/>
        <w:jc w:val="both"/>
        <w:rPr>
          <w:rFonts w:ascii="Times New Roman" w:hAnsi="Times New Roman" w:cs="Times New Roman"/>
          <w:sz w:val="28"/>
          <w:szCs w:val="28"/>
        </w:rPr>
      </w:pPr>
      <w:r w:rsidRPr="00432235">
        <w:rPr>
          <w:rFonts w:ascii="Times New Roman" w:hAnsi="Times New Roman" w:cs="Times New Roman"/>
          <w:bCs/>
          <w:sz w:val="28"/>
          <w:szCs w:val="28"/>
        </w:rPr>
        <w:t>Дать описание и разработать механизм реализации  содержательной модели интеграции основного и дополнительного образования в группах комбинированной направленности через организацию культурных практик</w:t>
      </w:r>
      <w:r w:rsidRPr="00432235">
        <w:rPr>
          <w:rFonts w:ascii="Times New Roman" w:hAnsi="Times New Roman" w:cs="Times New Roman"/>
          <w:sz w:val="28"/>
          <w:szCs w:val="28"/>
        </w:rPr>
        <w:t xml:space="preserve">. </w:t>
      </w:r>
    </w:p>
    <w:p w:rsidR="00432235" w:rsidRPr="00432235" w:rsidRDefault="00432235" w:rsidP="00934F64">
      <w:pPr>
        <w:pStyle w:val="a3"/>
        <w:widowControl w:val="0"/>
        <w:numPr>
          <w:ilvl w:val="0"/>
          <w:numId w:val="5"/>
        </w:numPr>
        <w:tabs>
          <w:tab w:val="left" w:pos="708"/>
          <w:tab w:val="left" w:pos="993"/>
        </w:tabs>
        <w:suppressAutoHyphens/>
        <w:spacing w:after="0" w:line="360" w:lineRule="auto"/>
        <w:ind w:left="0" w:firstLine="567"/>
        <w:contextualSpacing w:val="0"/>
        <w:jc w:val="both"/>
        <w:rPr>
          <w:rFonts w:ascii="Times New Roman" w:hAnsi="Times New Roman" w:cs="Times New Roman"/>
          <w:bCs/>
          <w:sz w:val="28"/>
          <w:szCs w:val="28"/>
        </w:rPr>
      </w:pPr>
      <w:r w:rsidRPr="00432235">
        <w:rPr>
          <w:rFonts w:ascii="Times New Roman" w:hAnsi="Times New Roman" w:cs="Times New Roman"/>
          <w:bCs/>
          <w:sz w:val="28"/>
          <w:szCs w:val="28"/>
        </w:rPr>
        <w:t>Создать РППС для реализации культурных практик с позиции инклюзии.</w:t>
      </w:r>
    </w:p>
    <w:p w:rsidR="00432235" w:rsidRPr="00432235" w:rsidRDefault="00432235" w:rsidP="00934F64">
      <w:pPr>
        <w:pStyle w:val="a3"/>
        <w:widowControl w:val="0"/>
        <w:numPr>
          <w:ilvl w:val="0"/>
          <w:numId w:val="5"/>
        </w:numPr>
        <w:tabs>
          <w:tab w:val="left" w:pos="708"/>
          <w:tab w:val="left" w:pos="993"/>
        </w:tabs>
        <w:suppressAutoHyphens/>
        <w:spacing w:after="0" w:line="360" w:lineRule="auto"/>
        <w:ind w:left="0" w:firstLine="567"/>
        <w:contextualSpacing w:val="0"/>
        <w:jc w:val="both"/>
        <w:rPr>
          <w:rFonts w:ascii="Times New Roman" w:hAnsi="Times New Roman" w:cs="Times New Roman"/>
          <w:bCs/>
          <w:sz w:val="28"/>
          <w:szCs w:val="28"/>
        </w:rPr>
      </w:pPr>
      <w:r w:rsidRPr="00432235">
        <w:rPr>
          <w:rFonts w:ascii="Times New Roman" w:hAnsi="Times New Roman" w:cs="Times New Roman"/>
          <w:bCs/>
          <w:sz w:val="28"/>
          <w:szCs w:val="28"/>
        </w:rPr>
        <w:t>Разработать систему внедрения в образовательный процесс культурных практик с позиции инклюзии.</w:t>
      </w:r>
    </w:p>
    <w:p w:rsidR="00432235" w:rsidRPr="00432235" w:rsidRDefault="00432235" w:rsidP="00934F64">
      <w:pPr>
        <w:pStyle w:val="a3"/>
        <w:widowControl w:val="0"/>
        <w:numPr>
          <w:ilvl w:val="0"/>
          <w:numId w:val="5"/>
        </w:numPr>
        <w:tabs>
          <w:tab w:val="left" w:pos="708"/>
          <w:tab w:val="left" w:pos="993"/>
        </w:tabs>
        <w:suppressAutoHyphens/>
        <w:spacing w:after="0" w:line="360" w:lineRule="auto"/>
        <w:ind w:left="0" w:firstLine="567"/>
        <w:contextualSpacing w:val="0"/>
        <w:jc w:val="both"/>
        <w:rPr>
          <w:rFonts w:ascii="Times New Roman" w:hAnsi="Times New Roman" w:cs="Times New Roman"/>
          <w:sz w:val="28"/>
          <w:szCs w:val="28"/>
        </w:rPr>
      </w:pPr>
      <w:r w:rsidRPr="00432235">
        <w:rPr>
          <w:rFonts w:ascii="Times New Roman" w:hAnsi="Times New Roman" w:cs="Times New Roman"/>
          <w:bCs/>
          <w:sz w:val="28"/>
          <w:szCs w:val="28"/>
        </w:rPr>
        <w:t xml:space="preserve">Разработать целостную систему психолого-педагогического и социального сопровождения детей с ОВЗ и их родителей. </w:t>
      </w:r>
    </w:p>
    <w:p w:rsidR="00432235" w:rsidRPr="00432235" w:rsidRDefault="00432235" w:rsidP="00934F64">
      <w:pPr>
        <w:pStyle w:val="a3"/>
        <w:widowControl w:val="0"/>
        <w:numPr>
          <w:ilvl w:val="0"/>
          <w:numId w:val="5"/>
        </w:numPr>
        <w:tabs>
          <w:tab w:val="left" w:pos="708"/>
          <w:tab w:val="left" w:pos="993"/>
        </w:tabs>
        <w:suppressAutoHyphens/>
        <w:spacing w:after="0" w:line="360" w:lineRule="auto"/>
        <w:ind w:left="0" w:firstLine="567"/>
        <w:contextualSpacing w:val="0"/>
        <w:jc w:val="both"/>
        <w:rPr>
          <w:rFonts w:ascii="Times New Roman" w:hAnsi="Times New Roman" w:cs="Times New Roman"/>
          <w:sz w:val="28"/>
          <w:szCs w:val="28"/>
        </w:rPr>
      </w:pPr>
      <w:r w:rsidRPr="00432235">
        <w:rPr>
          <w:rFonts w:ascii="Times New Roman" w:hAnsi="Times New Roman" w:cs="Times New Roman"/>
          <w:bCs/>
          <w:sz w:val="28"/>
          <w:szCs w:val="28"/>
        </w:rPr>
        <w:t xml:space="preserve">Разработать модель сетевого взаимодействия. </w:t>
      </w:r>
    </w:p>
    <w:p w:rsidR="00432235" w:rsidRPr="00432235" w:rsidRDefault="00432235" w:rsidP="00934F64">
      <w:pPr>
        <w:pStyle w:val="a3"/>
        <w:widowControl w:val="0"/>
        <w:numPr>
          <w:ilvl w:val="0"/>
          <w:numId w:val="5"/>
        </w:numPr>
        <w:tabs>
          <w:tab w:val="left" w:pos="708"/>
          <w:tab w:val="left" w:pos="993"/>
        </w:tabs>
        <w:suppressAutoHyphens/>
        <w:spacing w:after="0" w:line="360" w:lineRule="auto"/>
        <w:ind w:left="0" w:firstLine="567"/>
        <w:contextualSpacing w:val="0"/>
        <w:jc w:val="both"/>
        <w:rPr>
          <w:rFonts w:ascii="Times New Roman" w:hAnsi="Times New Roman" w:cs="Times New Roman"/>
          <w:sz w:val="28"/>
          <w:szCs w:val="28"/>
        </w:rPr>
      </w:pPr>
      <w:r w:rsidRPr="00432235">
        <w:rPr>
          <w:rFonts w:ascii="Times New Roman" w:hAnsi="Times New Roman" w:cs="Times New Roman"/>
          <w:bCs/>
          <w:sz w:val="28"/>
          <w:szCs w:val="28"/>
        </w:rPr>
        <w:t xml:space="preserve">Повышать профессиональный уровень педагогов через их саморазвитие, самореализацию и эффективное взаимодействие. </w:t>
      </w:r>
    </w:p>
    <w:p w:rsidR="00432235" w:rsidRPr="00432235" w:rsidRDefault="00432235" w:rsidP="00934F64">
      <w:pPr>
        <w:pStyle w:val="a3"/>
        <w:widowControl w:val="0"/>
        <w:numPr>
          <w:ilvl w:val="0"/>
          <w:numId w:val="5"/>
        </w:numPr>
        <w:tabs>
          <w:tab w:val="left" w:pos="708"/>
          <w:tab w:val="left" w:pos="993"/>
        </w:tabs>
        <w:suppressAutoHyphens/>
        <w:spacing w:after="0" w:line="360" w:lineRule="auto"/>
        <w:ind w:left="0" w:firstLine="567"/>
        <w:contextualSpacing w:val="0"/>
        <w:jc w:val="both"/>
        <w:rPr>
          <w:rFonts w:ascii="Times New Roman" w:hAnsi="Times New Roman" w:cs="Times New Roman"/>
          <w:sz w:val="28"/>
          <w:szCs w:val="28"/>
        </w:rPr>
      </w:pPr>
      <w:r w:rsidRPr="00432235">
        <w:rPr>
          <w:rFonts w:ascii="Times New Roman" w:hAnsi="Times New Roman" w:cs="Times New Roman"/>
          <w:bCs/>
          <w:sz w:val="28"/>
          <w:szCs w:val="28"/>
        </w:rPr>
        <w:t xml:space="preserve">Распространять опыт работы по использованию дополнительного образования и культурных практик в работе с особыми детьми. </w:t>
      </w:r>
    </w:p>
    <w:p w:rsidR="00AC0722" w:rsidRPr="00432235" w:rsidRDefault="00AC0722" w:rsidP="00934F64">
      <w:pPr>
        <w:tabs>
          <w:tab w:val="left" w:pos="851"/>
        </w:tabs>
        <w:spacing w:after="0" w:line="360" w:lineRule="auto"/>
        <w:ind w:firstLine="567"/>
        <w:jc w:val="both"/>
        <w:rPr>
          <w:rFonts w:ascii="Times New Roman" w:hAnsi="Times New Roman" w:cs="Times New Roman"/>
          <w:i/>
          <w:sz w:val="28"/>
          <w:szCs w:val="28"/>
        </w:rPr>
      </w:pPr>
      <w:proofErr w:type="spellStart"/>
      <w:r w:rsidRPr="00432235">
        <w:rPr>
          <w:rFonts w:ascii="Times New Roman" w:hAnsi="Times New Roman" w:cs="Times New Roman"/>
          <w:i/>
          <w:sz w:val="28"/>
          <w:szCs w:val="28"/>
        </w:rPr>
        <w:t>Инновацио</w:t>
      </w:r>
      <w:r>
        <w:rPr>
          <w:rFonts w:ascii="Times New Roman" w:hAnsi="Times New Roman" w:cs="Times New Roman"/>
          <w:i/>
          <w:sz w:val="28"/>
          <w:szCs w:val="28"/>
        </w:rPr>
        <w:t>нн</w:t>
      </w:r>
      <w:r w:rsidRPr="00432235">
        <w:rPr>
          <w:rFonts w:ascii="Times New Roman" w:hAnsi="Times New Roman" w:cs="Times New Roman"/>
          <w:i/>
          <w:sz w:val="28"/>
          <w:szCs w:val="28"/>
        </w:rPr>
        <w:t>ость</w:t>
      </w:r>
      <w:proofErr w:type="spellEnd"/>
      <w:r w:rsidRPr="00432235">
        <w:rPr>
          <w:rFonts w:ascii="Times New Roman" w:hAnsi="Times New Roman" w:cs="Times New Roman"/>
          <w:i/>
          <w:sz w:val="28"/>
          <w:szCs w:val="28"/>
        </w:rPr>
        <w:t xml:space="preserve">. </w:t>
      </w:r>
    </w:p>
    <w:p w:rsidR="00AC0722" w:rsidRDefault="00AC0722" w:rsidP="00934F64">
      <w:pPr>
        <w:tabs>
          <w:tab w:val="left" w:pos="85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проекте заложена </w:t>
      </w:r>
      <w:r w:rsidRPr="00D70F79">
        <w:rPr>
          <w:rFonts w:ascii="Times New Roman" w:hAnsi="Times New Roman" w:cs="Times New Roman"/>
          <w:sz w:val="28"/>
          <w:szCs w:val="28"/>
        </w:rPr>
        <w:t>иде</w:t>
      </w:r>
      <w:r>
        <w:rPr>
          <w:rFonts w:ascii="Times New Roman" w:hAnsi="Times New Roman" w:cs="Times New Roman"/>
          <w:sz w:val="28"/>
          <w:szCs w:val="28"/>
        </w:rPr>
        <w:t>я</w:t>
      </w:r>
      <w:r w:rsidRPr="00D70F79">
        <w:rPr>
          <w:rFonts w:ascii="Times New Roman" w:hAnsi="Times New Roman" w:cs="Times New Roman"/>
          <w:sz w:val="28"/>
          <w:szCs w:val="28"/>
        </w:rPr>
        <w:t xml:space="preserve"> обновлени</w:t>
      </w:r>
      <w:r>
        <w:rPr>
          <w:rFonts w:ascii="Times New Roman" w:hAnsi="Times New Roman" w:cs="Times New Roman"/>
          <w:sz w:val="28"/>
          <w:szCs w:val="28"/>
        </w:rPr>
        <w:t>я</w:t>
      </w:r>
      <w:r w:rsidRPr="00D70F79">
        <w:rPr>
          <w:rFonts w:ascii="Times New Roman" w:hAnsi="Times New Roman" w:cs="Times New Roman"/>
          <w:sz w:val="28"/>
          <w:szCs w:val="28"/>
        </w:rPr>
        <w:t xml:space="preserve"> образовательного пространства МДОУ № 79 в группах комбинированной направленности на основе интеграции основного и дополнительного образования и организацию культурных практик с позиции инклюзии.</w:t>
      </w:r>
    </w:p>
    <w:p w:rsidR="00AC0722" w:rsidRDefault="00AC0722" w:rsidP="00934F64">
      <w:pPr>
        <w:tabs>
          <w:tab w:val="left" w:pos="85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Pr="006A075A">
        <w:rPr>
          <w:rFonts w:ascii="Times New Roman" w:hAnsi="Times New Roman" w:cs="Times New Roman"/>
          <w:sz w:val="28"/>
          <w:szCs w:val="28"/>
        </w:rPr>
        <w:t xml:space="preserve">овизна проекта заключается в создании и реализации новой концептуальной </w:t>
      </w:r>
      <w:r>
        <w:rPr>
          <w:rFonts w:ascii="Times New Roman" w:hAnsi="Times New Roman" w:cs="Times New Roman"/>
          <w:sz w:val="28"/>
          <w:szCs w:val="28"/>
        </w:rPr>
        <w:t xml:space="preserve">и содержательной моделей </w:t>
      </w:r>
      <w:r w:rsidRPr="006A075A">
        <w:rPr>
          <w:rFonts w:ascii="Times New Roman" w:hAnsi="Times New Roman" w:cs="Times New Roman"/>
          <w:sz w:val="28"/>
          <w:szCs w:val="28"/>
        </w:rPr>
        <w:t xml:space="preserve">на основе взаимодействия основного и дополнительного образования в группах комбинированной направленности, через организацию культурных практик с позиции инклюзии, что позволит </w:t>
      </w:r>
      <w:r w:rsidRPr="006A075A">
        <w:rPr>
          <w:rFonts w:ascii="Times New Roman" w:hAnsi="Times New Roman" w:cs="Times New Roman"/>
          <w:sz w:val="28"/>
          <w:szCs w:val="28"/>
        </w:rPr>
        <w:lastRenderedPageBreak/>
        <w:t>создать единое образовательное пространство, обеспечивающее эффективные условия для адаптации, социализации, обучения и воспитания детей с ограниченными возможностями здоровья в здоровом коллективе детей.</w:t>
      </w:r>
    </w:p>
    <w:p w:rsidR="00AC0722" w:rsidRDefault="00AC0722" w:rsidP="00934F64">
      <w:pPr>
        <w:tabs>
          <w:tab w:val="left" w:pos="851"/>
        </w:tabs>
        <w:spacing w:after="0" w:line="360" w:lineRule="auto"/>
        <w:jc w:val="both"/>
        <w:rPr>
          <w:rFonts w:ascii="Times New Roman" w:hAnsi="Times New Roman" w:cs="Times New Roman"/>
          <w:i/>
          <w:sz w:val="28"/>
          <w:szCs w:val="28"/>
        </w:rPr>
      </w:pPr>
    </w:p>
    <w:p w:rsidR="00602915" w:rsidRPr="00432235" w:rsidRDefault="00602915" w:rsidP="00934F64">
      <w:pPr>
        <w:pStyle w:val="a3"/>
        <w:numPr>
          <w:ilvl w:val="0"/>
          <w:numId w:val="2"/>
        </w:numPr>
        <w:tabs>
          <w:tab w:val="left" w:pos="851"/>
        </w:tabs>
        <w:spacing w:after="0" w:line="360" w:lineRule="auto"/>
        <w:jc w:val="center"/>
        <w:rPr>
          <w:rFonts w:ascii="Times New Roman" w:hAnsi="Times New Roman" w:cs="Times New Roman"/>
          <w:b/>
          <w:sz w:val="28"/>
          <w:szCs w:val="28"/>
        </w:rPr>
      </w:pPr>
      <w:r w:rsidRPr="00432235">
        <w:rPr>
          <w:rFonts w:ascii="Times New Roman" w:hAnsi="Times New Roman" w:cs="Times New Roman"/>
          <w:b/>
          <w:sz w:val="28"/>
          <w:szCs w:val="28"/>
        </w:rPr>
        <w:t>Измерение и оценка качества инновации</w:t>
      </w:r>
    </w:p>
    <w:p w:rsidR="004A6D80" w:rsidRPr="00F813F5" w:rsidRDefault="004A6D80" w:rsidP="00934F64">
      <w:pPr>
        <w:pStyle w:val="ab"/>
        <w:tabs>
          <w:tab w:val="left" w:pos="426"/>
        </w:tabs>
        <w:spacing w:after="0" w:line="360" w:lineRule="auto"/>
        <w:ind w:firstLine="566"/>
        <w:jc w:val="both"/>
        <w:rPr>
          <w:sz w:val="28"/>
          <w:szCs w:val="28"/>
        </w:rPr>
      </w:pPr>
      <w:r w:rsidRPr="00F813F5">
        <w:rPr>
          <w:sz w:val="28"/>
          <w:szCs w:val="28"/>
        </w:rPr>
        <w:t>Контроль и координация за выполнением проекта осуществляется зам. зав. по инновационной деятельности и рабочей группой по следующим направлениям:</w:t>
      </w:r>
    </w:p>
    <w:p w:rsidR="004A6D80" w:rsidRPr="00F813F5" w:rsidRDefault="004A6D80" w:rsidP="00934F64">
      <w:pPr>
        <w:pStyle w:val="a3"/>
        <w:widowControl w:val="0"/>
        <w:numPr>
          <w:ilvl w:val="0"/>
          <w:numId w:val="14"/>
        </w:numPr>
        <w:tabs>
          <w:tab w:val="left" w:pos="426"/>
          <w:tab w:val="left" w:pos="851"/>
        </w:tabs>
        <w:autoSpaceDE w:val="0"/>
        <w:autoSpaceDN w:val="0"/>
        <w:spacing w:after="0" w:line="360" w:lineRule="auto"/>
        <w:ind w:left="0" w:firstLine="567"/>
        <w:contextualSpacing w:val="0"/>
        <w:jc w:val="both"/>
        <w:rPr>
          <w:rFonts w:ascii="Times New Roman" w:hAnsi="Times New Roman" w:cs="Times New Roman"/>
          <w:sz w:val="28"/>
          <w:szCs w:val="28"/>
        </w:rPr>
      </w:pPr>
      <w:r w:rsidRPr="00F813F5">
        <w:rPr>
          <w:rFonts w:ascii="Times New Roman" w:hAnsi="Times New Roman" w:cs="Times New Roman"/>
          <w:sz w:val="28"/>
          <w:szCs w:val="28"/>
        </w:rPr>
        <w:t xml:space="preserve">анализ хода выполнения плана </w:t>
      </w:r>
      <w:r w:rsidR="00F813F5">
        <w:rPr>
          <w:rFonts w:ascii="Times New Roman" w:hAnsi="Times New Roman" w:cs="Times New Roman"/>
          <w:sz w:val="28"/>
          <w:szCs w:val="28"/>
        </w:rPr>
        <w:t>мероприятий</w:t>
      </w:r>
      <w:r w:rsidRPr="00F813F5">
        <w:rPr>
          <w:rFonts w:ascii="Times New Roman" w:hAnsi="Times New Roman" w:cs="Times New Roman"/>
          <w:sz w:val="28"/>
          <w:szCs w:val="28"/>
        </w:rPr>
        <w:t xml:space="preserve"> по реализации проекта, </w:t>
      </w:r>
      <w:r w:rsidR="00F813F5">
        <w:rPr>
          <w:rFonts w:ascii="Times New Roman" w:hAnsi="Times New Roman" w:cs="Times New Roman"/>
          <w:sz w:val="28"/>
          <w:szCs w:val="28"/>
        </w:rPr>
        <w:t xml:space="preserve">рассмотрение их на инновационном совете, </w:t>
      </w:r>
      <w:r w:rsidRPr="00F813F5">
        <w:rPr>
          <w:rFonts w:ascii="Times New Roman" w:hAnsi="Times New Roman" w:cs="Times New Roman"/>
          <w:sz w:val="28"/>
          <w:szCs w:val="28"/>
        </w:rPr>
        <w:t>внесение предложений на педагогический совет по его</w:t>
      </w:r>
      <w:r w:rsidRPr="00F813F5">
        <w:rPr>
          <w:rFonts w:ascii="Times New Roman" w:hAnsi="Times New Roman" w:cs="Times New Roman"/>
          <w:spacing w:val="-10"/>
          <w:sz w:val="28"/>
          <w:szCs w:val="28"/>
        </w:rPr>
        <w:t xml:space="preserve"> </w:t>
      </w:r>
      <w:r w:rsidR="00F813F5">
        <w:rPr>
          <w:rFonts w:ascii="Times New Roman" w:hAnsi="Times New Roman" w:cs="Times New Roman"/>
          <w:sz w:val="28"/>
          <w:szCs w:val="28"/>
        </w:rPr>
        <w:t>коррекции;</w:t>
      </w:r>
    </w:p>
    <w:p w:rsidR="00F813F5" w:rsidRPr="00F813F5" w:rsidRDefault="004A6D80" w:rsidP="00934F64">
      <w:pPr>
        <w:pStyle w:val="a3"/>
        <w:widowControl w:val="0"/>
        <w:numPr>
          <w:ilvl w:val="0"/>
          <w:numId w:val="14"/>
        </w:numPr>
        <w:tabs>
          <w:tab w:val="left" w:pos="426"/>
          <w:tab w:val="left" w:pos="851"/>
        </w:tabs>
        <w:autoSpaceDE w:val="0"/>
        <w:autoSpaceDN w:val="0"/>
        <w:spacing w:after="0" w:line="360" w:lineRule="auto"/>
        <w:ind w:left="0" w:firstLine="567"/>
        <w:contextualSpacing w:val="0"/>
        <w:jc w:val="both"/>
        <w:rPr>
          <w:rFonts w:ascii="Times New Roman" w:hAnsi="Times New Roman" w:cs="Times New Roman"/>
          <w:sz w:val="28"/>
          <w:szCs w:val="28"/>
        </w:rPr>
      </w:pPr>
      <w:r w:rsidRPr="00F813F5">
        <w:rPr>
          <w:rFonts w:ascii="Times New Roman" w:hAnsi="Times New Roman" w:cs="Times New Roman"/>
          <w:sz w:val="28"/>
          <w:szCs w:val="28"/>
        </w:rPr>
        <w:t>осуществление информационного и методического обеспечения реализации системы внедрения культурных практик;</w:t>
      </w:r>
    </w:p>
    <w:p w:rsidR="004A6D80" w:rsidRPr="00F813F5" w:rsidRDefault="004A6D80" w:rsidP="00F813F5">
      <w:pPr>
        <w:pStyle w:val="a3"/>
        <w:widowControl w:val="0"/>
        <w:numPr>
          <w:ilvl w:val="0"/>
          <w:numId w:val="14"/>
        </w:numPr>
        <w:tabs>
          <w:tab w:val="left" w:pos="426"/>
          <w:tab w:val="left" w:pos="851"/>
        </w:tabs>
        <w:autoSpaceDE w:val="0"/>
        <w:autoSpaceDN w:val="0"/>
        <w:spacing w:before="2" w:after="0" w:line="360" w:lineRule="auto"/>
        <w:ind w:left="0" w:firstLine="567"/>
        <w:contextualSpacing w:val="0"/>
        <w:jc w:val="both"/>
        <w:rPr>
          <w:rFonts w:ascii="Times New Roman" w:hAnsi="Times New Roman" w:cs="Times New Roman"/>
          <w:sz w:val="28"/>
          <w:szCs w:val="28"/>
        </w:rPr>
      </w:pPr>
      <w:r w:rsidRPr="00F813F5">
        <w:rPr>
          <w:rFonts w:ascii="Times New Roman" w:hAnsi="Times New Roman" w:cs="Times New Roman"/>
          <w:sz w:val="28"/>
          <w:szCs w:val="28"/>
        </w:rPr>
        <w:t>осуществление тематического, текущего, персонального и предупредительного</w:t>
      </w:r>
      <w:r w:rsidRPr="00F813F5">
        <w:rPr>
          <w:rFonts w:ascii="Times New Roman" w:hAnsi="Times New Roman" w:cs="Times New Roman"/>
          <w:spacing w:val="-17"/>
          <w:sz w:val="28"/>
          <w:szCs w:val="28"/>
        </w:rPr>
        <w:t xml:space="preserve"> </w:t>
      </w:r>
      <w:r w:rsidRPr="00F813F5">
        <w:rPr>
          <w:rFonts w:ascii="Times New Roman" w:hAnsi="Times New Roman" w:cs="Times New Roman"/>
          <w:sz w:val="28"/>
          <w:szCs w:val="28"/>
        </w:rPr>
        <w:t>контроля;</w:t>
      </w:r>
    </w:p>
    <w:p w:rsidR="004A6D80" w:rsidRPr="00F813F5" w:rsidRDefault="004A6D80" w:rsidP="00F813F5">
      <w:pPr>
        <w:pStyle w:val="a3"/>
        <w:widowControl w:val="0"/>
        <w:numPr>
          <w:ilvl w:val="0"/>
          <w:numId w:val="14"/>
        </w:numPr>
        <w:tabs>
          <w:tab w:val="left" w:pos="426"/>
          <w:tab w:val="left" w:pos="851"/>
        </w:tabs>
        <w:autoSpaceDE w:val="0"/>
        <w:autoSpaceDN w:val="0"/>
        <w:spacing w:before="41" w:after="0" w:line="360" w:lineRule="auto"/>
        <w:ind w:left="0" w:firstLine="567"/>
        <w:contextualSpacing w:val="0"/>
        <w:jc w:val="both"/>
        <w:rPr>
          <w:rFonts w:ascii="Times New Roman" w:hAnsi="Times New Roman" w:cs="Times New Roman"/>
          <w:sz w:val="28"/>
          <w:szCs w:val="28"/>
        </w:rPr>
      </w:pPr>
      <w:r w:rsidRPr="00F813F5">
        <w:rPr>
          <w:rFonts w:ascii="Times New Roman" w:hAnsi="Times New Roman" w:cs="Times New Roman"/>
          <w:sz w:val="28"/>
          <w:szCs w:val="28"/>
        </w:rPr>
        <w:t>подготовка ежегодного публичного доклада заведующего МДОУ по реализации проекта.</w:t>
      </w:r>
    </w:p>
    <w:p w:rsidR="004A6D80" w:rsidRPr="00F813F5" w:rsidRDefault="004A6D80" w:rsidP="00F813F5">
      <w:pPr>
        <w:pStyle w:val="ab"/>
        <w:tabs>
          <w:tab w:val="left" w:pos="426"/>
          <w:tab w:val="left" w:pos="851"/>
        </w:tabs>
        <w:spacing w:before="3" w:line="360" w:lineRule="auto"/>
        <w:ind w:firstLine="567"/>
        <w:jc w:val="both"/>
        <w:rPr>
          <w:sz w:val="28"/>
          <w:szCs w:val="28"/>
        </w:rPr>
      </w:pPr>
      <w:r w:rsidRPr="00F813F5">
        <w:rPr>
          <w:sz w:val="28"/>
          <w:szCs w:val="28"/>
        </w:rPr>
        <w:t>Достоверность и обоснованность результатов реализации проекта обеспечиваются:</w:t>
      </w:r>
    </w:p>
    <w:p w:rsidR="00F813F5" w:rsidRDefault="00F813F5" w:rsidP="00F813F5">
      <w:pPr>
        <w:pStyle w:val="a3"/>
        <w:widowControl w:val="0"/>
        <w:numPr>
          <w:ilvl w:val="0"/>
          <w:numId w:val="14"/>
        </w:numPr>
        <w:tabs>
          <w:tab w:val="left" w:pos="426"/>
          <w:tab w:val="left" w:pos="851"/>
        </w:tabs>
        <w:autoSpaceDE w:val="0"/>
        <w:autoSpaceDN w:val="0"/>
        <w:spacing w:before="40" w:after="0" w:line="360" w:lineRule="auto"/>
        <w:ind w:left="0" w:firstLine="567"/>
        <w:contextualSpacing w:val="0"/>
        <w:jc w:val="both"/>
        <w:rPr>
          <w:rFonts w:ascii="Times New Roman" w:hAnsi="Times New Roman" w:cs="Times New Roman"/>
          <w:sz w:val="28"/>
          <w:szCs w:val="28"/>
        </w:rPr>
      </w:pPr>
      <w:r>
        <w:rPr>
          <w:rFonts w:ascii="Times New Roman" w:eastAsia="Times New Roman" w:hAnsi="Times New Roman" w:cs="Times New Roman"/>
          <w:color w:val="000000"/>
          <w:sz w:val="28"/>
          <w:szCs w:val="28"/>
        </w:rPr>
        <w:t>выполнением</w:t>
      </w:r>
      <w:r w:rsidRPr="004C2E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разработанных </w:t>
      </w:r>
      <w:r w:rsidRPr="00DE6059">
        <w:rPr>
          <w:rFonts w:ascii="Times New Roman" w:eastAsia="Times New Roman" w:hAnsi="Times New Roman" w:cs="Times New Roman"/>
          <w:color w:val="000000"/>
          <w:sz w:val="28"/>
          <w:szCs w:val="28"/>
        </w:rPr>
        <w:t>и</w:t>
      </w:r>
      <w:r w:rsidRPr="00DE6059">
        <w:rPr>
          <w:rFonts w:ascii="Times New Roman" w:eastAsia="Times New Roman" w:hAnsi="Times New Roman" w:cs="Times New Roman"/>
          <w:sz w:val="28"/>
          <w:szCs w:val="28"/>
        </w:rPr>
        <w:t>ндикатор</w:t>
      </w:r>
      <w:r>
        <w:rPr>
          <w:rFonts w:ascii="Times New Roman" w:eastAsia="Times New Roman" w:hAnsi="Times New Roman" w:cs="Times New Roman"/>
          <w:sz w:val="28"/>
          <w:szCs w:val="28"/>
        </w:rPr>
        <w:t>ов</w:t>
      </w:r>
      <w:r w:rsidRPr="00DE6059">
        <w:rPr>
          <w:rFonts w:ascii="Times New Roman" w:eastAsia="Times New Roman" w:hAnsi="Times New Roman" w:cs="Times New Roman"/>
          <w:sz w:val="28"/>
          <w:szCs w:val="28"/>
        </w:rPr>
        <w:t xml:space="preserve"> эффективности инновационной деятельности</w:t>
      </w:r>
      <w:r>
        <w:rPr>
          <w:rFonts w:ascii="Times New Roman" w:eastAsia="Times New Roman" w:hAnsi="Times New Roman" w:cs="Times New Roman"/>
          <w:sz w:val="28"/>
          <w:szCs w:val="28"/>
        </w:rPr>
        <w:t>;</w:t>
      </w:r>
    </w:p>
    <w:p w:rsidR="004A6D80" w:rsidRPr="00F813F5" w:rsidRDefault="004A6D80" w:rsidP="00F813F5">
      <w:pPr>
        <w:pStyle w:val="a3"/>
        <w:widowControl w:val="0"/>
        <w:numPr>
          <w:ilvl w:val="0"/>
          <w:numId w:val="14"/>
        </w:numPr>
        <w:tabs>
          <w:tab w:val="left" w:pos="426"/>
          <w:tab w:val="left" w:pos="851"/>
        </w:tabs>
        <w:autoSpaceDE w:val="0"/>
        <w:autoSpaceDN w:val="0"/>
        <w:spacing w:before="40" w:after="0" w:line="360" w:lineRule="auto"/>
        <w:ind w:left="0" w:firstLine="567"/>
        <w:contextualSpacing w:val="0"/>
        <w:jc w:val="both"/>
        <w:rPr>
          <w:rFonts w:ascii="Times New Roman" w:hAnsi="Times New Roman" w:cs="Times New Roman"/>
          <w:sz w:val="28"/>
          <w:szCs w:val="28"/>
        </w:rPr>
      </w:pPr>
      <w:r w:rsidRPr="00F813F5">
        <w:rPr>
          <w:rFonts w:ascii="Times New Roman" w:hAnsi="Times New Roman" w:cs="Times New Roman"/>
          <w:sz w:val="28"/>
          <w:szCs w:val="28"/>
        </w:rPr>
        <w:t>применением комплекса методов, адекватных цели и задачам системы внедрения культурных</w:t>
      </w:r>
      <w:r w:rsidRPr="00F813F5">
        <w:rPr>
          <w:rFonts w:ascii="Times New Roman" w:hAnsi="Times New Roman" w:cs="Times New Roman"/>
          <w:spacing w:val="-7"/>
          <w:sz w:val="28"/>
          <w:szCs w:val="28"/>
        </w:rPr>
        <w:t xml:space="preserve"> </w:t>
      </w:r>
      <w:r w:rsidRPr="00F813F5">
        <w:rPr>
          <w:rFonts w:ascii="Times New Roman" w:hAnsi="Times New Roman" w:cs="Times New Roman"/>
          <w:sz w:val="28"/>
          <w:szCs w:val="28"/>
        </w:rPr>
        <w:t>практик;</w:t>
      </w:r>
    </w:p>
    <w:p w:rsidR="004A6D80" w:rsidRPr="00F813F5" w:rsidRDefault="004A6D80" w:rsidP="00F813F5">
      <w:pPr>
        <w:pStyle w:val="a3"/>
        <w:widowControl w:val="0"/>
        <w:numPr>
          <w:ilvl w:val="0"/>
          <w:numId w:val="14"/>
        </w:numPr>
        <w:tabs>
          <w:tab w:val="left" w:pos="426"/>
          <w:tab w:val="left" w:pos="851"/>
        </w:tabs>
        <w:autoSpaceDE w:val="0"/>
        <w:autoSpaceDN w:val="0"/>
        <w:spacing w:after="0" w:line="360" w:lineRule="auto"/>
        <w:ind w:left="0" w:firstLine="567"/>
        <w:contextualSpacing w:val="0"/>
        <w:jc w:val="both"/>
        <w:rPr>
          <w:rFonts w:ascii="Times New Roman" w:hAnsi="Times New Roman" w:cs="Times New Roman"/>
          <w:sz w:val="28"/>
          <w:szCs w:val="28"/>
        </w:rPr>
      </w:pPr>
      <w:r w:rsidRPr="00F813F5">
        <w:rPr>
          <w:rFonts w:ascii="Times New Roman" w:hAnsi="Times New Roman" w:cs="Times New Roman"/>
          <w:sz w:val="28"/>
          <w:szCs w:val="28"/>
        </w:rPr>
        <w:t>сопоставлением полученных результатов с данными стартовых и промежуточных результатов;</w:t>
      </w:r>
    </w:p>
    <w:p w:rsidR="00602915" w:rsidRDefault="004A6D80" w:rsidP="00F813F5">
      <w:pPr>
        <w:pStyle w:val="a3"/>
        <w:widowControl w:val="0"/>
        <w:numPr>
          <w:ilvl w:val="0"/>
          <w:numId w:val="14"/>
        </w:numPr>
        <w:tabs>
          <w:tab w:val="left" w:pos="426"/>
          <w:tab w:val="left" w:pos="851"/>
        </w:tabs>
        <w:autoSpaceDE w:val="0"/>
        <w:autoSpaceDN w:val="0"/>
        <w:spacing w:after="0" w:line="360" w:lineRule="auto"/>
        <w:ind w:left="0" w:firstLine="567"/>
        <w:contextualSpacing w:val="0"/>
        <w:jc w:val="both"/>
        <w:rPr>
          <w:rFonts w:ascii="Times New Roman" w:hAnsi="Times New Roman" w:cs="Times New Roman"/>
          <w:sz w:val="28"/>
          <w:szCs w:val="28"/>
        </w:rPr>
      </w:pPr>
      <w:r w:rsidRPr="00F813F5">
        <w:rPr>
          <w:rFonts w:ascii="Times New Roman" w:hAnsi="Times New Roman" w:cs="Times New Roman"/>
          <w:sz w:val="28"/>
          <w:szCs w:val="28"/>
        </w:rPr>
        <w:t>анкетированием педагогов и</w:t>
      </w:r>
      <w:r w:rsidRPr="00F813F5">
        <w:rPr>
          <w:rFonts w:ascii="Times New Roman" w:hAnsi="Times New Roman" w:cs="Times New Roman"/>
          <w:spacing w:val="50"/>
          <w:sz w:val="28"/>
          <w:szCs w:val="28"/>
        </w:rPr>
        <w:t xml:space="preserve"> </w:t>
      </w:r>
      <w:r w:rsidR="00F813F5">
        <w:rPr>
          <w:rFonts w:ascii="Times New Roman" w:hAnsi="Times New Roman" w:cs="Times New Roman"/>
          <w:sz w:val="28"/>
          <w:szCs w:val="28"/>
        </w:rPr>
        <w:t>родителей.</w:t>
      </w:r>
    </w:p>
    <w:p w:rsidR="00481538" w:rsidRPr="001E29AB" w:rsidRDefault="00481538" w:rsidP="00481538">
      <w:pPr>
        <w:tabs>
          <w:tab w:val="left" w:pos="851"/>
        </w:tabs>
        <w:spacing w:after="0" w:line="360" w:lineRule="auto"/>
        <w:ind w:firstLine="567"/>
        <w:jc w:val="both"/>
        <w:rPr>
          <w:rFonts w:ascii="Times New Roman" w:hAnsi="Times New Roman" w:cs="Times New Roman"/>
          <w:i/>
          <w:sz w:val="28"/>
          <w:szCs w:val="28"/>
        </w:rPr>
      </w:pPr>
      <w:r w:rsidRPr="004C2E16">
        <w:rPr>
          <w:rFonts w:ascii="Times New Roman" w:eastAsia="Times New Roman" w:hAnsi="Times New Roman" w:cs="Times New Roman"/>
          <w:color w:val="000000"/>
          <w:sz w:val="28"/>
          <w:szCs w:val="28"/>
        </w:rPr>
        <w:t>Для контроля результатов проекта и оценки его эффективности</w:t>
      </w:r>
      <w:r>
        <w:rPr>
          <w:rFonts w:ascii="Times New Roman" w:eastAsia="Times New Roman" w:hAnsi="Times New Roman" w:cs="Times New Roman"/>
          <w:color w:val="000000"/>
          <w:sz w:val="28"/>
          <w:szCs w:val="28"/>
        </w:rPr>
        <w:t xml:space="preserve"> разработаны </w:t>
      </w:r>
      <w:r w:rsidRPr="00DE6059">
        <w:rPr>
          <w:rFonts w:ascii="Times New Roman" w:eastAsia="Times New Roman" w:hAnsi="Times New Roman" w:cs="Times New Roman"/>
          <w:color w:val="000000"/>
          <w:sz w:val="28"/>
          <w:szCs w:val="28"/>
        </w:rPr>
        <w:t>и</w:t>
      </w:r>
      <w:r w:rsidRPr="00DE6059">
        <w:rPr>
          <w:rFonts w:ascii="Times New Roman" w:eastAsia="Times New Roman" w:hAnsi="Times New Roman" w:cs="Times New Roman"/>
          <w:sz w:val="28"/>
          <w:szCs w:val="28"/>
        </w:rPr>
        <w:t>ндикаторы эффективности инновационной деятельности</w:t>
      </w:r>
      <w:r>
        <w:rPr>
          <w:rFonts w:ascii="Times New Roman" w:eastAsia="Times New Roman" w:hAnsi="Times New Roman" w:cs="Times New Roman"/>
          <w:sz w:val="28"/>
          <w:szCs w:val="28"/>
        </w:rPr>
        <w:t xml:space="preserve">, что представлено в таблице, где </w:t>
      </w:r>
      <w:r w:rsidRPr="001E29AB">
        <w:rPr>
          <w:rFonts w:ascii="Times New Roman" w:hAnsi="Times New Roman" w:cs="Times New Roman"/>
          <w:i/>
          <w:sz w:val="28"/>
          <w:szCs w:val="28"/>
        </w:rPr>
        <w:t>1.- начало выполнения; 2.- частично не выполнен; 3.- полностью выполнен.</w:t>
      </w:r>
    </w:p>
    <w:tbl>
      <w:tblPr>
        <w:tblStyle w:val="aa"/>
        <w:tblW w:w="9890" w:type="dxa"/>
        <w:tblLayout w:type="fixed"/>
        <w:tblLook w:val="04A0"/>
      </w:tblPr>
      <w:tblGrid>
        <w:gridCol w:w="534"/>
        <w:gridCol w:w="141"/>
        <w:gridCol w:w="59"/>
        <w:gridCol w:w="1926"/>
        <w:gridCol w:w="5103"/>
        <w:gridCol w:w="709"/>
        <w:gridCol w:w="709"/>
        <w:gridCol w:w="709"/>
      </w:tblGrid>
      <w:tr w:rsidR="00481538" w:rsidRPr="006A6425" w:rsidTr="00ED47DA">
        <w:tc>
          <w:tcPr>
            <w:tcW w:w="734" w:type="dxa"/>
            <w:gridSpan w:val="3"/>
          </w:tcPr>
          <w:p w:rsidR="00481538" w:rsidRPr="006A6425" w:rsidRDefault="00481538" w:rsidP="00ED47DA">
            <w:pPr>
              <w:pStyle w:val="21"/>
              <w:spacing w:before="0" w:line="276" w:lineRule="auto"/>
              <w:ind w:left="0"/>
              <w:jc w:val="center"/>
              <w:rPr>
                <w:i w:val="0"/>
                <w:lang w:val="ru-RU"/>
              </w:rPr>
            </w:pPr>
            <w:r w:rsidRPr="006A6425">
              <w:rPr>
                <w:i w:val="0"/>
                <w:lang w:val="ru-RU"/>
              </w:rPr>
              <w:lastRenderedPageBreak/>
              <w:t>№</w:t>
            </w:r>
            <w:proofErr w:type="spellStart"/>
            <w:r w:rsidRPr="006A6425">
              <w:rPr>
                <w:i w:val="0"/>
                <w:lang w:val="ru-RU"/>
              </w:rPr>
              <w:t>пп</w:t>
            </w:r>
            <w:proofErr w:type="spellEnd"/>
          </w:p>
        </w:tc>
        <w:tc>
          <w:tcPr>
            <w:tcW w:w="1926" w:type="dxa"/>
          </w:tcPr>
          <w:p w:rsidR="00481538" w:rsidRPr="006A6425" w:rsidRDefault="00481538" w:rsidP="00ED47DA">
            <w:pPr>
              <w:pStyle w:val="21"/>
              <w:spacing w:before="0" w:line="276" w:lineRule="auto"/>
              <w:ind w:left="0"/>
              <w:jc w:val="center"/>
              <w:rPr>
                <w:i w:val="0"/>
                <w:lang w:val="ru-RU"/>
              </w:rPr>
            </w:pPr>
            <w:r w:rsidRPr="006A6425">
              <w:rPr>
                <w:i w:val="0"/>
                <w:lang w:val="ru-RU"/>
              </w:rPr>
              <w:t>Показатели</w:t>
            </w:r>
          </w:p>
        </w:tc>
        <w:tc>
          <w:tcPr>
            <w:tcW w:w="5103" w:type="dxa"/>
          </w:tcPr>
          <w:p w:rsidR="00481538" w:rsidRPr="006B5E70" w:rsidRDefault="00481538" w:rsidP="00ED47DA">
            <w:pPr>
              <w:pStyle w:val="21"/>
              <w:spacing w:before="0" w:line="276" w:lineRule="auto"/>
              <w:ind w:left="0"/>
              <w:jc w:val="center"/>
              <w:rPr>
                <w:i w:val="0"/>
                <w:sz w:val="28"/>
                <w:lang w:val="ru-RU"/>
              </w:rPr>
            </w:pPr>
            <w:r w:rsidRPr="006B5E70">
              <w:rPr>
                <w:i w:val="0"/>
                <w:sz w:val="28"/>
                <w:lang w:val="ru-RU"/>
              </w:rPr>
              <w:t>Критерии</w:t>
            </w:r>
          </w:p>
        </w:tc>
        <w:tc>
          <w:tcPr>
            <w:tcW w:w="709" w:type="dxa"/>
          </w:tcPr>
          <w:p w:rsidR="00481538" w:rsidRPr="006A6425" w:rsidRDefault="00481538" w:rsidP="00ED47DA">
            <w:pPr>
              <w:pStyle w:val="21"/>
              <w:spacing w:before="0" w:line="276" w:lineRule="auto"/>
              <w:ind w:left="0"/>
              <w:jc w:val="center"/>
              <w:rPr>
                <w:i w:val="0"/>
                <w:lang w:val="ru-RU"/>
              </w:rPr>
            </w:pPr>
            <w:r w:rsidRPr="006A6425">
              <w:rPr>
                <w:i w:val="0"/>
                <w:lang w:val="ru-RU"/>
              </w:rPr>
              <w:t>2020</w:t>
            </w:r>
          </w:p>
        </w:tc>
        <w:tc>
          <w:tcPr>
            <w:tcW w:w="709" w:type="dxa"/>
          </w:tcPr>
          <w:p w:rsidR="00481538" w:rsidRPr="006A6425" w:rsidRDefault="00481538" w:rsidP="00ED47DA">
            <w:pPr>
              <w:pStyle w:val="21"/>
              <w:spacing w:before="0" w:line="276" w:lineRule="auto"/>
              <w:ind w:left="0"/>
              <w:jc w:val="center"/>
              <w:rPr>
                <w:i w:val="0"/>
                <w:lang w:val="ru-RU"/>
              </w:rPr>
            </w:pPr>
            <w:r w:rsidRPr="006A6425">
              <w:rPr>
                <w:i w:val="0"/>
                <w:lang w:val="ru-RU"/>
              </w:rPr>
              <w:t>2022</w:t>
            </w:r>
          </w:p>
        </w:tc>
        <w:tc>
          <w:tcPr>
            <w:tcW w:w="709" w:type="dxa"/>
          </w:tcPr>
          <w:p w:rsidR="00481538" w:rsidRPr="006A6425" w:rsidRDefault="00481538" w:rsidP="00ED47DA">
            <w:pPr>
              <w:pStyle w:val="21"/>
              <w:spacing w:before="0" w:line="276" w:lineRule="auto"/>
              <w:ind w:left="0"/>
              <w:jc w:val="center"/>
              <w:rPr>
                <w:i w:val="0"/>
                <w:lang w:val="ru-RU"/>
              </w:rPr>
            </w:pPr>
            <w:r w:rsidRPr="006A6425">
              <w:rPr>
                <w:i w:val="0"/>
                <w:lang w:val="ru-RU"/>
              </w:rPr>
              <w:t>2023</w:t>
            </w:r>
          </w:p>
        </w:tc>
      </w:tr>
      <w:tr w:rsidR="00481538" w:rsidRPr="006A6425" w:rsidTr="00ED47DA">
        <w:tc>
          <w:tcPr>
            <w:tcW w:w="9890" w:type="dxa"/>
            <w:gridSpan w:val="8"/>
          </w:tcPr>
          <w:p w:rsidR="00481538" w:rsidRPr="006B5E70" w:rsidRDefault="00481538" w:rsidP="00ED47DA">
            <w:pPr>
              <w:pStyle w:val="21"/>
              <w:spacing w:before="0" w:line="276" w:lineRule="auto"/>
              <w:ind w:left="0"/>
              <w:rPr>
                <w:i w:val="0"/>
                <w:sz w:val="28"/>
              </w:rPr>
            </w:pPr>
            <w:proofErr w:type="spellStart"/>
            <w:r w:rsidRPr="006B5E70">
              <w:rPr>
                <w:i w:val="0"/>
                <w:sz w:val="28"/>
              </w:rPr>
              <w:t>Организационное</w:t>
            </w:r>
            <w:proofErr w:type="spellEnd"/>
            <w:r w:rsidRPr="006B5E70">
              <w:rPr>
                <w:i w:val="0"/>
                <w:sz w:val="28"/>
              </w:rPr>
              <w:t xml:space="preserve"> </w:t>
            </w:r>
            <w:proofErr w:type="spellStart"/>
            <w:r w:rsidRPr="006B5E70">
              <w:rPr>
                <w:i w:val="0"/>
                <w:sz w:val="28"/>
              </w:rPr>
              <w:t>обеспечение</w:t>
            </w:r>
            <w:proofErr w:type="spellEnd"/>
          </w:p>
        </w:tc>
      </w:tr>
      <w:tr w:rsidR="00481538" w:rsidRPr="006A6425" w:rsidTr="00ED47DA">
        <w:tc>
          <w:tcPr>
            <w:tcW w:w="734" w:type="dxa"/>
            <w:gridSpan w:val="3"/>
            <w:vMerge w:val="restart"/>
          </w:tcPr>
          <w:p w:rsidR="00481538" w:rsidRPr="006A6425" w:rsidRDefault="00481538" w:rsidP="00ED47DA">
            <w:pPr>
              <w:pStyle w:val="21"/>
              <w:spacing w:before="0" w:line="276" w:lineRule="auto"/>
              <w:ind w:left="0"/>
              <w:rPr>
                <w:b w:val="0"/>
                <w:i w:val="0"/>
                <w:lang w:val="ru-RU"/>
              </w:rPr>
            </w:pPr>
            <w:r w:rsidRPr="006A6425">
              <w:rPr>
                <w:b w:val="0"/>
                <w:i w:val="0"/>
                <w:lang w:val="ru-RU"/>
              </w:rPr>
              <w:t>1</w:t>
            </w:r>
          </w:p>
        </w:tc>
        <w:tc>
          <w:tcPr>
            <w:tcW w:w="1926" w:type="dxa"/>
            <w:vMerge w:val="restart"/>
          </w:tcPr>
          <w:p w:rsidR="00481538" w:rsidRPr="006A6425" w:rsidRDefault="00481538" w:rsidP="00ED47DA">
            <w:pPr>
              <w:pStyle w:val="21"/>
              <w:spacing w:before="0" w:line="276" w:lineRule="auto"/>
              <w:ind w:left="0"/>
              <w:rPr>
                <w:b w:val="0"/>
                <w:i w:val="0"/>
                <w:lang w:val="ru-RU"/>
              </w:rPr>
            </w:pPr>
            <w:r w:rsidRPr="006A6425">
              <w:rPr>
                <w:b w:val="0"/>
                <w:i w:val="0"/>
                <w:lang w:val="ru-RU"/>
              </w:rPr>
              <w:t>Наличие нормативной базы проекта</w:t>
            </w:r>
          </w:p>
        </w:tc>
        <w:tc>
          <w:tcPr>
            <w:tcW w:w="5103" w:type="dxa"/>
          </w:tcPr>
          <w:p w:rsidR="00481538" w:rsidRPr="006B5E70" w:rsidRDefault="00481538" w:rsidP="00ED47DA">
            <w:pPr>
              <w:pStyle w:val="a3"/>
              <w:numPr>
                <w:ilvl w:val="0"/>
                <w:numId w:val="8"/>
              </w:numPr>
              <w:tabs>
                <w:tab w:val="left" w:pos="431"/>
              </w:tabs>
              <w:spacing w:line="276" w:lineRule="auto"/>
              <w:ind w:left="34" w:right="116" w:firstLine="0"/>
              <w:contextualSpacing w:val="0"/>
              <w:jc w:val="both"/>
              <w:rPr>
                <w:rFonts w:ascii="Times New Roman" w:hAnsi="Times New Roman" w:cs="Times New Roman"/>
                <w:sz w:val="28"/>
                <w:szCs w:val="24"/>
              </w:rPr>
            </w:pPr>
            <w:r w:rsidRPr="006B5E70">
              <w:rPr>
                <w:rFonts w:ascii="Times New Roman" w:hAnsi="Times New Roman" w:cs="Times New Roman"/>
                <w:sz w:val="28"/>
                <w:szCs w:val="24"/>
              </w:rPr>
              <w:t>Договор с родителями</w:t>
            </w:r>
          </w:p>
        </w:tc>
        <w:tc>
          <w:tcPr>
            <w:tcW w:w="709" w:type="dxa"/>
          </w:tcPr>
          <w:p w:rsidR="00481538" w:rsidRPr="006A6425" w:rsidRDefault="00481538" w:rsidP="00ED47DA">
            <w:pPr>
              <w:pStyle w:val="21"/>
              <w:spacing w:before="0" w:line="276" w:lineRule="auto"/>
              <w:ind w:left="0"/>
              <w:rPr>
                <w:b w:val="0"/>
                <w:i w:val="0"/>
                <w:lang w:val="ru-RU"/>
              </w:rPr>
            </w:pPr>
            <w:r w:rsidRPr="006A6425">
              <w:rPr>
                <w:b w:val="0"/>
                <w:i w:val="0"/>
                <w:lang w:val="ru-RU"/>
              </w:rPr>
              <w:t>3</w:t>
            </w:r>
          </w:p>
        </w:tc>
        <w:tc>
          <w:tcPr>
            <w:tcW w:w="709" w:type="dxa"/>
          </w:tcPr>
          <w:p w:rsidR="00481538" w:rsidRPr="006A6425" w:rsidRDefault="00481538" w:rsidP="00ED47DA">
            <w:pPr>
              <w:pStyle w:val="21"/>
              <w:spacing w:before="0" w:line="276" w:lineRule="auto"/>
              <w:ind w:left="0"/>
              <w:rPr>
                <w:b w:val="0"/>
                <w:i w:val="0"/>
                <w:lang w:val="ru-RU"/>
              </w:rPr>
            </w:pPr>
          </w:p>
        </w:tc>
        <w:tc>
          <w:tcPr>
            <w:tcW w:w="709" w:type="dxa"/>
          </w:tcPr>
          <w:p w:rsidR="00481538" w:rsidRPr="006A6425" w:rsidRDefault="00481538" w:rsidP="00ED47DA">
            <w:pPr>
              <w:pStyle w:val="21"/>
              <w:spacing w:before="0" w:line="276" w:lineRule="auto"/>
              <w:ind w:left="0"/>
              <w:rPr>
                <w:b w:val="0"/>
                <w:i w:val="0"/>
                <w:lang w:val="ru-RU"/>
              </w:rPr>
            </w:pPr>
          </w:p>
        </w:tc>
      </w:tr>
      <w:tr w:rsidR="00481538" w:rsidRPr="006A6425" w:rsidTr="00ED47DA">
        <w:tc>
          <w:tcPr>
            <w:tcW w:w="734" w:type="dxa"/>
            <w:gridSpan w:val="3"/>
            <w:vMerge/>
          </w:tcPr>
          <w:p w:rsidR="00481538" w:rsidRPr="006A6425" w:rsidRDefault="00481538" w:rsidP="00ED47DA">
            <w:pPr>
              <w:pStyle w:val="21"/>
              <w:spacing w:before="0" w:line="276" w:lineRule="auto"/>
              <w:ind w:left="0"/>
              <w:rPr>
                <w:b w:val="0"/>
                <w:i w:val="0"/>
                <w:lang w:val="ru-RU"/>
              </w:rPr>
            </w:pPr>
          </w:p>
        </w:tc>
        <w:tc>
          <w:tcPr>
            <w:tcW w:w="1926" w:type="dxa"/>
            <w:vMerge/>
          </w:tcPr>
          <w:p w:rsidR="00481538" w:rsidRPr="006A6425" w:rsidRDefault="00481538" w:rsidP="00ED47DA">
            <w:pPr>
              <w:pStyle w:val="21"/>
              <w:spacing w:before="0" w:line="276" w:lineRule="auto"/>
              <w:ind w:left="0"/>
              <w:rPr>
                <w:b w:val="0"/>
                <w:i w:val="0"/>
                <w:lang w:val="ru-RU"/>
              </w:rPr>
            </w:pPr>
          </w:p>
        </w:tc>
        <w:tc>
          <w:tcPr>
            <w:tcW w:w="5103" w:type="dxa"/>
          </w:tcPr>
          <w:p w:rsidR="00481538" w:rsidRPr="006B5E70" w:rsidRDefault="00481538" w:rsidP="00ED47DA">
            <w:pPr>
              <w:pStyle w:val="a3"/>
              <w:numPr>
                <w:ilvl w:val="0"/>
                <w:numId w:val="9"/>
              </w:numPr>
              <w:tabs>
                <w:tab w:val="left" w:pos="336"/>
              </w:tabs>
              <w:spacing w:line="276" w:lineRule="auto"/>
              <w:ind w:left="0" w:right="116" w:firstLine="0"/>
              <w:jc w:val="both"/>
              <w:rPr>
                <w:rFonts w:ascii="Times New Roman" w:hAnsi="Times New Roman" w:cs="Times New Roman"/>
                <w:sz w:val="28"/>
                <w:szCs w:val="24"/>
              </w:rPr>
            </w:pPr>
            <w:r w:rsidRPr="006B5E70">
              <w:rPr>
                <w:rFonts w:ascii="Times New Roman" w:hAnsi="Times New Roman" w:cs="Times New Roman"/>
                <w:sz w:val="28"/>
                <w:szCs w:val="24"/>
              </w:rPr>
              <w:t>Внесены изменения в Устав ДОО в части совместного обучения (вос</w:t>
            </w:r>
            <w:r w:rsidRPr="006B5E70">
              <w:rPr>
                <w:rFonts w:ascii="Times New Roman" w:hAnsi="Times New Roman" w:cs="Times New Roman"/>
                <w:sz w:val="28"/>
                <w:szCs w:val="24"/>
              </w:rPr>
              <w:softHyphen/>
              <w:t>питания), включая организацию совместных учебных занятий, досуга, различных видов дополнительного образования, лиц с ОВЗ и лиц, не имеющих таких ограничений</w:t>
            </w:r>
          </w:p>
        </w:tc>
        <w:tc>
          <w:tcPr>
            <w:tcW w:w="709" w:type="dxa"/>
          </w:tcPr>
          <w:p w:rsidR="00481538" w:rsidRPr="006A6425" w:rsidRDefault="00481538" w:rsidP="00ED47DA">
            <w:pPr>
              <w:pStyle w:val="21"/>
              <w:spacing w:before="0" w:line="276" w:lineRule="auto"/>
              <w:ind w:left="0"/>
              <w:rPr>
                <w:b w:val="0"/>
                <w:i w:val="0"/>
                <w:lang w:val="ru-RU"/>
              </w:rPr>
            </w:pPr>
            <w:r w:rsidRPr="006A6425">
              <w:rPr>
                <w:b w:val="0"/>
                <w:i w:val="0"/>
                <w:lang w:val="ru-RU"/>
              </w:rPr>
              <w:t>3</w:t>
            </w:r>
          </w:p>
        </w:tc>
        <w:tc>
          <w:tcPr>
            <w:tcW w:w="709" w:type="dxa"/>
          </w:tcPr>
          <w:p w:rsidR="00481538" w:rsidRPr="006A6425" w:rsidRDefault="00481538" w:rsidP="00ED47DA">
            <w:pPr>
              <w:pStyle w:val="21"/>
              <w:spacing w:before="0" w:line="276" w:lineRule="auto"/>
              <w:ind w:left="0"/>
              <w:rPr>
                <w:b w:val="0"/>
                <w:i w:val="0"/>
                <w:lang w:val="ru-RU"/>
              </w:rPr>
            </w:pPr>
          </w:p>
        </w:tc>
        <w:tc>
          <w:tcPr>
            <w:tcW w:w="709" w:type="dxa"/>
          </w:tcPr>
          <w:p w:rsidR="00481538" w:rsidRPr="006A6425" w:rsidRDefault="00481538" w:rsidP="00ED47DA">
            <w:pPr>
              <w:pStyle w:val="21"/>
              <w:spacing w:before="0" w:line="276" w:lineRule="auto"/>
              <w:ind w:left="0"/>
              <w:rPr>
                <w:b w:val="0"/>
                <w:i w:val="0"/>
                <w:lang w:val="ru-RU"/>
              </w:rPr>
            </w:pPr>
          </w:p>
        </w:tc>
      </w:tr>
      <w:tr w:rsidR="00481538" w:rsidRPr="006A6425" w:rsidTr="00ED47DA">
        <w:tc>
          <w:tcPr>
            <w:tcW w:w="734" w:type="dxa"/>
            <w:gridSpan w:val="3"/>
            <w:vMerge/>
          </w:tcPr>
          <w:p w:rsidR="00481538" w:rsidRPr="006A6425" w:rsidRDefault="00481538" w:rsidP="00ED47DA">
            <w:pPr>
              <w:pStyle w:val="21"/>
              <w:spacing w:line="276" w:lineRule="auto"/>
              <w:ind w:left="0"/>
              <w:rPr>
                <w:b w:val="0"/>
                <w:i w:val="0"/>
                <w:lang w:val="ru-RU"/>
              </w:rPr>
            </w:pPr>
          </w:p>
        </w:tc>
        <w:tc>
          <w:tcPr>
            <w:tcW w:w="1926" w:type="dxa"/>
            <w:vMerge/>
          </w:tcPr>
          <w:p w:rsidR="00481538" w:rsidRPr="006A6425" w:rsidRDefault="00481538" w:rsidP="00ED47DA">
            <w:pPr>
              <w:pStyle w:val="21"/>
              <w:spacing w:line="276" w:lineRule="auto"/>
              <w:ind w:left="0"/>
              <w:rPr>
                <w:b w:val="0"/>
                <w:i w:val="0"/>
                <w:lang w:val="ru-RU"/>
              </w:rPr>
            </w:pPr>
          </w:p>
        </w:tc>
        <w:tc>
          <w:tcPr>
            <w:tcW w:w="5103" w:type="dxa"/>
          </w:tcPr>
          <w:p w:rsidR="00481538" w:rsidRPr="006B5E70" w:rsidRDefault="00481538" w:rsidP="00ED47DA">
            <w:pPr>
              <w:pStyle w:val="a3"/>
              <w:numPr>
                <w:ilvl w:val="0"/>
                <w:numId w:val="9"/>
              </w:numPr>
              <w:tabs>
                <w:tab w:val="left" w:pos="336"/>
              </w:tabs>
              <w:spacing w:line="276" w:lineRule="auto"/>
              <w:ind w:left="0" w:right="116" w:firstLine="0"/>
              <w:jc w:val="both"/>
              <w:rPr>
                <w:rFonts w:ascii="Times New Roman" w:hAnsi="Times New Roman" w:cs="Times New Roman"/>
                <w:sz w:val="28"/>
                <w:szCs w:val="24"/>
              </w:rPr>
            </w:pPr>
            <w:r w:rsidRPr="006B5E70">
              <w:rPr>
                <w:rFonts w:ascii="Times New Roman" w:hAnsi="Times New Roman" w:cs="Times New Roman"/>
                <w:sz w:val="28"/>
                <w:szCs w:val="24"/>
              </w:rPr>
              <w:t>Разработаны локальные акты ДОО, регламентирующие деятельность по организации обучения лиц с ОВЗ</w:t>
            </w:r>
          </w:p>
        </w:tc>
        <w:tc>
          <w:tcPr>
            <w:tcW w:w="709" w:type="dxa"/>
          </w:tcPr>
          <w:p w:rsidR="00481538" w:rsidRPr="006A6425" w:rsidRDefault="00481538" w:rsidP="00ED47DA">
            <w:pPr>
              <w:pStyle w:val="21"/>
              <w:spacing w:line="276" w:lineRule="auto"/>
              <w:ind w:left="0"/>
              <w:rPr>
                <w:b w:val="0"/>
                <w:i w:val="0"/>
                <w:lang w:val="ru-RU"/>
              </w:rPr>
            </w:pPr>
            <w:r w:rsidRPr="006A6425">
              <w:rPr>
                <w:b w:val="0"/>
                <w:i w:val="0"/>
                <w:lang w:val="ru-RU"/>
              </w:rPr>
              <w:t>3</w:t>
            </w:r>
          </w:p>
        </w:tc>
        <w:tc>
          <w:tcPr>
            <w:tcW w:w="709" w:type="dxa"/>
          </w:tcPr>
          <w:p w:rsidR="00481538" w:rsidRPr="006A6425" w:rsidRDefault="00481538" w:rsidP="00ED47DA">
            <w:pPr>
              <w:pStyle w:val="21"/>
              <w:spacing w:line="276" w:lineRule="auto"/>
              <w:ind w:left="0"/>
              <w:rPr>
                <w:b w:val="0"/>
                <w:i w:val="0"/>
                <w:lang w:val="ru-RU"/>
              </w:rPr>
            </w:pPr>
          </w:p>
        </w:tc>
        <w:tc>
          <w:tcPr>
            <w:tcW w:w="709" w:type="dxa"/>
          </w:tcPr>
          <w:p w:rsidR="00481538" w:rsidRPr="006A6425" w:rsidRDefault="00481538" w:rsidP="00ED47DA">
            <w:pPr>
              <w:pStyle w:val="21"/>
              <w:spacing w:line="276" w:lineRule="auto"/>
              <w:ind w:left="0"/>
              <w:rPr>
                <w:b w:val="0"/>
                <w:i w:val="0"/>
                <w:lang w:val="ru-RU"/>
              </w:rPr>
            </w:pPr>
          </w:p>
        </w:tc>
      </w:tr>
      <w:tr w:rsidR="00481538" w:rsidRPr="006A6425" w:rsidTr="00ED47DA">
        <w:tc>
          <w:tcPr>
            <w:tcW w:w="734" w:type="dxa"/>
            <w:gridSpan w:val="3"/>
            <w:vMerge/>
          </w:tcPr>
          <w:p w:rsidR="00481538" w:rsidRPr="006A6425" w:rsidRDefault="00481538" w:rsidP="00ED47DA">
            <w:pPr>
              <w:pStyle w:val="21"/>
              <w:spacing w:line="276" w:lineRule="auto"/>
              <w:ind w:left="0"/>
              <w:rPr>
                <w:b w:val="0"/>
                <w:i w:val="0"/>
                <w:lang w:val="ru-RU"/>
              </w:rPr>
            </w:pPr>
          </w:p>
        </w:tc>
        <w:tc>
          <w:tcPr>
            <w:tcW w:w="1926" w:type="dxa"/>
            <w:vMerge/>
          </w:tcPr>
          <w:p w:rsidR="00481538" w:rsidRPr="006A6425" w:rsidRDefault="00481538" w:rsidP="00ED47DA">
            <w:pPr>
              <w:pStyle w:val="21"/>
              <w:spacing w:line="276" w:lineRule="auto"/>
              <w:ind w:left="0"/>
              <w:rPr>
                <w:b w:val="0"/>
                <w:i w:val="0"/>
                <w:lang w:val="ru-RU"/>
              </w:rPr>
            </w:pPr>
          </w:p>
        </w:tc>
        <w:tc>
          <w:tcPr>
            <w:tcW w:w="5103" w:type="dxa"/>
          </w:tcPr>
          <w:p w:rsidR="00481538" w:rsidRPr="006B5E70" w:rsidRDefault="00481538" w:rsidP="00ED47DA">
            <w:pPr>
              <w:pStyle w:val="a3"/>
              <w:numPr>
                <w:ilvl w:val="0"/>
                <w:numId w:val="9"/>
              </w:numPr>
              <w:tabs>
                <w:tab w:val="left" w:pos="336"/>
              </w:tabs>
              <w:spacing w:line="276" w:lineRule="auto"/>
              <w:ind w:left="0" w:right="116" w:firstLine="0"/>
              <w:jc w:val="both"/>
              <w:rPr>
                <w:rFonts w:ascii="Times New Roman" w:hAnsi="Times New Roman" w:cs="Times New Roman"/>
                <w:sz w:val="28"/>
                <w:szCs w:val="24"/>
              </w:rPr>
            </w:pPr>
            <w:r w:rsidRPr="006B5E70">
              <w:rPr>
                <w:rFonts w:ascii="Times New Roman" w:hAnsi="Times New Roman" w:cs="Times New Roman"/>
                <w:sz w:val="28"/>
                <w:szCs w:val="24"/>
              </w:rPr>
              <w:t>Разработаны локальные акты, обеспечивающие специальные условия для воспитанников с ОВЗ, включенных в образовательный процесс</w:t>
            </w:r>
          </w:p>
        </w:tc>
        <w:tc>
          <w:tcPr>
            <w:tcW w:w="709" w:type="dxa"/>
          </w:tcPr>
          <w:p w:rsidR="00481538" w:rsidRPr="006A6425" w:rsidRDefault="00481538" w:rsidP="00ED47DA">
            <w:pPr>
              <w:pStyle w:val="21"/>
              <w:spacing w:line="276" w:lineRule="auto"/>
              <w:ind w:left="0"/>
              <w:rPr>
                <w:b w:val="0"/>
                <w:i w:val="0"/>
                <w:lang w:val="ru-RU"/>
              </w:rPr>
            </w:pPr>
            <w:r w:rsidRPr="006A6425">
              <w:rPr>
                <w:b w:val="0"/>
                <w:i w:val="0"/>
                <w:lang w:val="ru-RU"/>
              </w:rPr>
              <w:t>3</w:t>
            </w:r>
          </w:p>
        </w:tc>
        <w:tc>
          <w:tcPr>
            <w:tcW w:w="709" w:type="dxa"/>
          </w:tcPr>
          <w:p w:rsidR="00481538" w:rsidRPr="006A6425" w:rsidRDefault="00481538" w:rsidP="00ED47DA">
            <w:pPr>
              <w:pStyle w:val="21"/>
              <w:spacing w:line="276" w:lineRule="auto"/>
              <w:ind w:left="0"/>
              <w:rPr>
                <w:b w:val="0"/>
                <w:i w:val="0"/>
                <w:lang w:val="ru-RU"/>
              </w:rPr>
            </w:pPr>
          </w:p>
        </w:tc>
        <w:tc>
          <w:tcPr>
            <w:tcW w:w="709" w:type="dxa"/>
          </w:tcPr>
          <w:p w:rsidR="00481538" w:rsidRPr="006A6425" w:rsidRDefault="00481538" w:rsidP="00ED47DA">
            <w:pPr>
              <w:pStyle w:val="21"/>
              <w:spacing w:line="276" w:lineRule="auto"/>
              <w:ind w:left="0"/>
              <w:rPr>
                <w:b w:val="0"/>
                <w:i w:val="0"/>
                <w:lang w:val="ru-RU"/>
              </w:rPr>
            </w:pPr>
          </w:p>
        </w:tc>
      </w:tr>
      <w:tr w:rsidR="00481538" w:rsidRPr="006A6425" w:rsidTr="00ED47DA">
        <w:tc>
          <w:tcPr>
            <w:tcW w:w="734" w:type="dxa"/>
            <w:gridSpan w:val="3"/>
            <w:vMerge/>
          </w:tcPr>
          <w:p w:rsidR="00481538" w:rsidRPr="006A6425" w:rsidRDefault="00481538" w:rsidP="00ED47DA">
            <w:pPr>
              <w:pStyle w:val="21"/>
              <w:spacing w:line="276" w:lineRule="auto"/>
              <w:ind w:left="0"/>
              <w:rPr>
                <w:b w:val="0"/>
                <w:i w:val="0"/>
                <w:lang w:val="ru-RU"/>
              </w:rPr>
            </w:pPr>
          </w:p>
        </w:tc>
        <w:tc>
          <w:tcPr>
            <w:tcW w:w="1926" w:type="dxa"/>
            <w:vMerge/>
          </w:tcPr>
          <w:p w:rsidR="00481538" w:rsidRPr="006A6425" w:rsidRDefault="00481538" w:rsidP="00ED47DA">
            <w:pPr>
              <w:pStyle w:val="21"/>
              <w:spacing w:line="276" w:lineRule="auto"/>
              <w:ind w:left="0"/>
              <w:rPr>
                <w:b w:val="0"/>
                <w:i w:val="0"/>
                <w:lang w:val="ru-RU"/>
              </w:rPr>
            </w:pPr>
          </w:p>
        </w:tc>
        <w:tc>
          <w:tcPr>
            <w:tcW w:w="5103" w:type="dxa"/>
          </w:tcPr>
          <w:p w:rsidR="00481538" w:rsidRPr="006B5E70" w:rsidRDefault="00481538" w:rsidP="00ED47DA">
            <w:pPr>
              <w:pStyle w:val="a3"/>
              <w:numPr>
                <w:ilvl w:val="0"/>
                <w:numId w:val="9"/>
              </w:numPr>
              <w:tabs>
                <w:tab w:val="left" w:pos="336"/>
              </w:tabs>
              <w:spacing w:line="276" w:lineRule="auto"/>
              <w:ind w:left="0" w:right="116" w:firstLine="0"/>
              <w:jc w:val="both"/>
              <w:rPr>
                <w:rFonts w:ascii="Times New Roman" w:hAnsi="Times New Roman" w:cs="Times New Roman"/>
                <w:sz w:val="28"/>
                <w:szCs w:val="24"/>
              </w:rPr>
            </w:pPr>
            <w:r w:rsidRPr="006B5E70">
              <w:rPr>
                <w:rFonts w:ascii="Times New Roman" w:hAnsi="Times New Roman" w:cs="Times New Roman"/>
                <w:sz w:val="28"/>
                <w:szCs w:val="24"/>
              </w:rPr>
              <w:t>Приняты адаптированные образовательные программы, учебно-тематические планы для обучения каждого ребенка с ОВЗ</w:t>
            </w:r>
          </w:p>
        </w:tc>
        <w:tc>
          <w:tcPr>
            <w:tcW w:w="709" w:type="dxa"/>
          </w:tcPr>
          <w:p w:rsidR="00481538" w:rsidRPr="006A6425" w:rsidRDefault="00481538" w:rsidP="00ED47DA">
            <w:pPr>
              <w:pStyle w:val="21"/>
              <w:spacing w:line="276" w:lineRule="auto"/>
              <w:ind w:left="0"/>
              <w:rPr>
                <w:b w:val="0"/>
                <w:i w:val="0"/>
                <w:lang w:val="ru-RU"/>
              </w:rPr>
            </w:pPr>
            <w:r w:rsidRPr="006A6425">
              <w:rPr>
                <w:b w:val="0"/>
                <w:i w:val="0"/>
                <w:lang w:val="ru-RU"/>
              </w:rPr>
              <w:t>1</w:t>
            </w:r>
          </w:p>
        </w:tc>
        <w:tc>
          <w:tcPr>
            <w:tcW w:w="709" w:type="dxa"/>
          </w:tcPr>
          <w:p w:rsidR="00481538" w:rsidRPr="006A6425" w:rsidRDefault="00481538" w:rsidP="00ED47DA">
            <w:pPr>
              <w:pStyle w:val="21"/>
              <w:spacing w:line="276" w:lineRule="auto"/>
              <w:ind w:left="0"/>
              <w:rPr>
                <w:b w:val="0"/>
                <w:i w:val="0"/>
                <w:lang w:val="ru-RU"/>
              </w:rPr>
            </w:pPr>
          </w:p>
        </w:tc>
        <w:tc>
          <w:tcPr>
            <w:tcW w:w="709" w:type="dxa"/>
          </w:tcPr>
          <w:p w:rsidR="00481538" w:rsidRPr="006A6425" w:rsidRDefault="00481538" w:rsidP="00ED47DA">
            <w:pPr>
              <w:pStyle w:val="21"/>
              <w:spacing w:line="276" w:lineRule="auto"/>
              <w:ind w:left="0"/>
              <w:rPr>
                <w:b w:val="0"/>
                <w:i w:val="0"/>
                <w:lang w:val="ru-RU"/>
              </w:rPr>
            </w:pPr>
          </w:p>
        </w:tc>
      </w:tr>
      <w:tr w:rsidR="00481538" w:rsidRPr="006A6425" w:rsidTr="00ED47DA">
        <w:tc>
          <w:tcPr>
            <w:tcW w:w="734" w:type="dxa"/>
            <w:gridSpan w:val="3"/>
            <w:vMerge/>
          </w:tcPr>
          <w:p w:rsidR="00481538" w:rsidRPr="006A6425" w:rsidRDefault="00481538" w:rsidP="00ED47DA">
            <w:pPr>
              <w:pStyle w:val="21"/>
              <w:spacing w:line="276" w:lineRule="auto"/>
              <w:ind w:left="0"/>
              <w:rPr>
                <w:b w:val="0"/>
                <w:i w:val="0"/>
                <w:lang w:val="ru-RU"/>
              </w:rPr>
            </w:pPr>
          </w:p>
        </w:tc>
        <w:tc>
          <w:tcPr>
            <w:tcW w:w="1926" w:type="dxa"/>
            <w:vMerge/>
          </w:tcPr>
          <w:p w:rsidR="00481538" w:rsidRPr="006A6425" w:rsidRDefault="00481538" w:rsidP="00ED47DA">
            <w:pPr>
              <w:pStyle w:val="21"/>
              <w:spacing w:line="276" w:lineRule="auto"/>
              <w:ind w:left="0"/>
              <w:rPr>
                <w:b w:val="0"/>
                <w:i w:val="0"/>
                <w:lang w:val="ru-RU"/>
              </w:rPr>
            </w:pPr>
          </w:p>
        </w:tc>
        <w:tc>
          <w:tcPr>
            <w:tcW w:w="5103" w:type="dxa"/>
          </w:tcPr>
          <w:p w:rsidR="00481538" w:rsidRPr="006B5E70" w:rsidRDefault="00481538" w:rsidP="00ED47DA">
            <w:pPr>
              <w:pStyle w:val="a3"/>
              <w:numPr>
                <w:ilvl w:val="0"/>
                <w:numId w:val="9"/>
              </w:numPr>
              <w:tabs>
                <w:tab w:val="left" w:pos="336"/>
              </w:tabs>
              <w:spacing w:line="276" w:lineRule="auto"/>
              <w:ind w:left="0" w:right="116" w:firstLine="0"/>
              <w:jc w:val="both"/>
              <w:rPr>
                <w:rFonts w:ascii="Times New Roman" w:hAnsi="Times New Roman" w:cs="Times New Roman"/>
                <w:sz w:val="28"/>
                <w:szCs w:val="24"/>
              </w:rPr>
            </w:pPr>
            <w:r w:rsidRPr="006B5E70">
              <w:rPr>
                <w:rFonts w:ascii="Times New Roman" w:hAnsi="Times New Roman" w:cs="Times New Roman"/>
                <w:sz w:val="28"/>
                <w:szCs w:val="24"/>
              </w:rPr>
              <w:t>Имеется документация, позволяющая отследить прохождение образовательной программы, динамику обучения ребенка с ОВЗ, коррекционную работу с ним</w:t>
            </w:r>
          </w:p>
        </w:tc>
        <w:tc>
          <w:tcPr>
            <w:tcW w:w="709" w:type="dxa"/>
          </w:tcPr>
          <w:p w:rsidR="00481538" w:rsidRPr="006A6425" w:rsidRDefault="00481538" w:rsidP="00ED47DA">
            <w:pPr>
              <w:pStyle w:val="21"/>
              <w:spacing w:line="276" w:lineRule="auto"/>
              <w:ind w:left="0"/>
              <w:rPr>
                <w:b w:val="0"/>
                <w:i w:val="0"/>
                <w:lang w:val="ru-RU"/>
              </w:rPr>
            </w:pPr>
            <w:r w:rsidRPr="006A6425">
              <w:rPr>
                <w:b w:val="0"/>
                <w:i w:val="0"/>
                <w:lang w:val="ru-RU"/>
              </w:rPr>
              <w:t>2</w:t>
            </w:r>
          </w:p>
        </w:tc>
        <w:tc>
          <w:tcPr>
            <w:tcW w:w="709" w:type="dxa"/>
          </w:tcPr>
          <w:p w:rsidR="00481538" w:rsidRPr="006A6425" w:rsidRDefault="00481538" w:rsidP="00ED47DA">
            <w:pPr>
              <w:pStyle w:val="21"/>
              <w:spacing w:line="276" w:lineRule="auto"/>
              <w:ind w:left="0"/>
              <w:rPr>
                <w:b w:val="0"/>
                <w:i w:val="0"/>
                <w:lang w:val="ru-RU"/>
              </w:rPr>
            </w:pPr>
          </w:p>
        </w:tc>
        <w:tc>
          <w:tcPr>
            <w:tcW w:w="709" w:type="dxa"/>
          </w:tcPr>
          <w:p w:rsidR="00481538" w:rsidRPr="006A6425" w:rsidRDefault="00481538" w:rsidP="00ED47DA">
            <w:pPr>
              <w:pStyle w:val="21"/>
              <w:spacing w:line="276" w:lineRule="auto"/>
              <w:ind w:left="0"/>
              <w:rPr>
                <w:b w:val="0"/>
                <w:i w:val="0"/>
                <w:lang w:val="ru-RU"/>
              </w:rPr>
            </w:pPr>
          </w:p>
        </w:tc>
      </w:tr>
      <w:tr w:rsidR="00481538" w:rsidRPr="006A6425" w:rsidTr="00ED47DA">
        <w:tc>
          <w:tcPr>
            <w:tcW w:w="734" w:type="dxa"/>
            <w:gridSpan w:val="3"/>
            <w:vMerge/>
          </w:tcPr>
          <w:p w:rsidR="00481538" w:rsidRPr="006A6425" w:rsidRDefault="00481538" w:rsidP="00ED47DA">
            <w:pPr>
              <w:pStyle w:val="21"/>
              <w:spacing w:line="276" w:lineRule="auto"/>
              <w:ind w:left="0"/>
              <w:rPr>
                <w:b w:val="0"/>
                <w:i w:val="0"/>
                <w:lang w:val="ru-RU"/>
              </w:rPr>
            </w:pPr>
          </w:p>
        </w:tc>
        <w:tc>
          <w:tcPr>
            <w:tcW w:w="1926" w:type="dxa"/>
            <w:vMerge/>
          </w:tcPr>
          <w:p w:rsidR="00481538" w:rsidRPr="006A6425" w:rsidRDefault="00481538" w:rsidP="00ED47DA">
            <w:pPr>
              <w:pStyle w:val="21"/>
              <w:spacing w:line="276" w:lineRule="auto"/>
              <w:ind w:left="0"/>
              <w:rPr>
                <w:b w:val="0"/>
                <w:i w:val="0"/>
                <w:lang w:val="ru-RU"/>
              </w:rPr>
            </w:pPr>
          </w:p>
        </w:tc>
        <w:tc>
          <w:tcPr>
            <w:tcW w:w="5103" w:type="dxa"/>
          </w:tcPr>
          <w:p w:rsidR="00481538" w:rsidRPr="006B5E70" w:rsidRDefault="00481538" w:rsidP="00ED47DA">
            <w:pPr>
              <w:pStyle w:val="a3"/>
              <w:numPr>
                <w:ilvl w:val="0"/>
                <w:numId w:val="9"/>
              </w:numPr>
              <w:tabs>
                <w:tab w:val="left" w:pos="336"/>
              </w:tabs>
              <w:spacing w:line="276" w:lineRule="auto"/>
              <w:ind w:left="0" w:right="116" w:firstLine="0"/>
              <w:jc w:val="both"/>
              <w:rPr>
                <w:rFonts w:ascii="Times New Roman" w:hAnsi="Times New Roman" w:cs="Times New Roman"/>
                <w:sz w:val="28"/>
                <w:szCs w:val="24"/>
              </w:rPr>
            </w:pPr>
            <w:r w:rsidRPr="006B5E70">
              <w:rPr>
                <w:rFonts w:ascii="Times New Roman" w:hAnsi="Times New Roman" w:cs="Times New Roman"/>
                <w:sz w:val="28"/>
                <w:szCs w:val="24"/>
              </w:rPr>
              <w:t>Осуществляется плановая подготовка (переподготовка) кадров для работы с детьми с ОВЗ</w:t>
            </w:r>
          </w:p>
        </w:tc>
        <w:tc>
          <w:tcPr>
            <w:tcW w:w="709" w:type="dxa"/>
          </w:tcPr>
          <w:p w:rsidR="00481538" w:rsidRPr="006A6425" w:rsidRDefault="00481538" w:rsidP="00ED47DA">
            <w:pPr>
              <w:pStyle w:val="21"/>
              <w:spacing w:line="276" w:lineRule="auto"/>
              <w:ind w:left="0"/>
              <w:rPr>
                <w:b w:val="0"/>
                <w:i w:val="0"/>
                <w:lang w:val="ru-RU"/>
              </w:rPr>
            </w:pPr>
            <w:r w:rsidRPr="006A6425">
              <w:rPr>
                <w:b w:val="0"/>
                <w:i w:val="0"/>
                <w:lang w:val="ru-RU"/>
              </w:rPr>
              <w:t>3</w:t>
            </w:r>
          </w:p>
        </w:tc>
        <w:tc>
          <w:tcPr>
            <w:tcW w:w="709" w:type="dxa"/>
          </w:tcPr>
          <w:p w:rsidR="00481538" w:rsidRPr="006A6425" w:rsidRDefault="00481538" w:rsidP="00ED47DA">
            <w:pPr>
              <w:pStyle w:val="21"/>
              <w:spacing w:line="276" w:lineRule="auto"/>
              <w:ind w:left="0"/>
              <w:rPr>
                <w:b w:val="0"/>
                <w:i w:val="0"/>
                <w:lang w:val="ru-RU"/>
              </w:rPr>
            </w:pPr>
          </w:p>
        </w:tc>
        <w:tc>
          <w:tcPr>
            <w:tcW w:w="709" w:type="dxa"/>
          </w:tcPr>
          <w:p w:rsidR="00481538" w:rsidRPr="006A6425" w:rsidRDefault="00481538" w:rsidP="00ED47DA">
            <w:pPr>
              <w:pStyle w:val="21"/>
              <w:spacing w:line="276" w:lineRule="auto"/>
              <w:ind w:left="0"/>
              <w:rPr>
                <w:b w:val="0"/>
                <w:i w:val="0"/>
                <w:lang w:val="ru-RU"/>
              </w:rPr>
            </w:pPr>
          </w:p>
        </w:tc>
      </w:tr>
      <w:tr w:rsidR="00481538" w:rsidRPr="006A6425" w:rsidTr="00ED47DA">
        <w:tc>
          <w:tcPr>
            <w:tcW w:w="734" w:type="dxa"/>
            <w:gridSpan w:val="3"/>
            <w:vMerge/>
          </w:tcPr>
          <w:p w:rsidR="00481538" w:rsidRPr="006A6425" w:rsidRDefault="00481538" w:rsidP="00ED47DA">
            <w:pPr>
              <w:pStyle w:val="21"/>
              <w:spacing w:line="276" w:lineRule="auto"/>
              <w:ind w:left="0"/>
              <w:rPr>
                <w:b w:val="0"/>
                <w:i w:val="0"/>
                <w:lang w:val="ru-RU"/>
              </w:rPr>
            </w:pPr>
          </w:p>
        </w:tc>
        <w:tc>
          <w:tcPr>
            <w:tcW w:w="1926" w:type="dxa"/>
            <w:vMerge/>
          </w:tcPr>
          <w:p w:rsidR="00481538" w:rsidRPr="006A6425" w:rsidRDefault="00481538" w:rsidP="00ED47DA">
            <w:pPr>
              <w:pStyle w:val="21"/>
              <w:spacing w:line="276" w:lineRule="auto"/>
              <w:ind w:left="0"/>
              <w:rPr>
                <w:b w:val="0"/>
                <w:i w:val="0"/>
                <w:lang w:val="ru-RU"/>
              </w:rPr>
            </w:pPr>
          </w:p>
        </w:tc>
        <w:tc>
          <w:tcPr>
            <w:tcW w:w="5103" w:type="dxa"/>
          </w:tcPr>
          <w:p w:rsidR="00481538" w:rsidRPr="006B5E70" w:rsidRDefault="00481538" w:rsidP="00ED47DA">
            <w:pPr>
              <w:pStyle w:val="a3"/>
              <w:numPr>
                <w:ilvl w:val="0"/>
                <w:numId w:val="9"/>
              </w:numPr>
              <w:tabs>
                <w:tab w:val="left" w:pos="336"/>
              </w:tabs>
              <w:spacing w:line="276" w:lineRule="auto"/>
              <w:ind w:left="0" w:right="116" w:firstLine="0"/>
              <w:jc w:val="both"/>
              <w:rPr>
                <w:rFonts w:ascii="Times New Roman" w:hAnsi="Times New Roman" w:cs="Times New Roman"/>
                <w:sz w:val="28"/>
                <w:szCs w:val="24"/>
              </w:rPr>
            </w:pPr>
            <w:r w:rsidRPr="006B5E70">
              <w:rPr>
                <w:rFonts w:ascii="Times New Roman" w:hAnsi="Times New Roman" w:cs="Times New Roman"/>
                <w:sz w:val="28"/>
                <w:szCs w:val="24"/>
              </w:rPr>
              <w:t>Выполняются рекомендации, содержащиеся в заключениях ПМПК, федеральных государственных учреждений медико-социальной экспертизы (для детей- инвалидов), лечебно-профилактических учреждений здравоохранения</w:t>
            </w:r>
          </w:p>
        </w:tc>
        <w:tc>
          <w:tcPr>
            <w:tcW w:w="709" w:type="dxa"/>
          </w:tcPr>
          <w:p w:rsidR="00481538" w:rsidRPr="006A6425" w:rsidRDefault="00481538" w:rsidP="00ED47DA">
            <w:pPr>
              <w:pStyle w:val="21"/>
              <w:spacing w:line="276" w:lineRule="auto"/>
              <w:ind w:left="0"/>
              <w:rPr>
                <w:b w:val="0"/>
                <w:i w:val="0"/>
                <w:lang w:val="ru-RU"/>
              </w:rPr>
            </w:pPr>
            <w:r w:rsidRPr="006A6425">
              <w:rPr>
                <w:b w:val="0"/>
                <w:i w:val="0"/>
                <w:lang w:val="ru-RU"/>
              </w:rPr>
              <w:t>3</w:t>
            </w:r>
          </w:p>
        </w:tc>
        <w:tc>
          <w:tcPr>
            <w:tcW w:w="709" w:type="dxa"/>
          </w:tcPr>
          <w:p w:rsidR="00481538" w:rsidRPr="006A6425" w:rsidRDefault="00481538" w:rsidP="00ED47DA">
            <w:pPr>
              <w:pStyle w:val="21"/>
              <w:spacing w:line="276" w:lineRule="auto"/>
              <w:ind w:left="0"/>
              <w:rPr>
                <w:b w:val="0"/>
                <w:i w:val="0"/>
                <w:lang w:val="ru-RU"/>
              </w:rPr>
            </w:pPr>
          </w:p>
        </w:tc>
        <w:tc>
          <w:tcPr>
            <w:tcW w:w="709" w:type="dxa"/>
          </w:tcPr>
          <w:p w:rsidR="00481538" w:rsidRPr="006A6425" w:rsidRDefault="00481538" w:rsidP="00ED47DA">
            <w:pPr>
              <w:pStyle w:val="21"/>
              <w:spacing w:line="276" w:lineRule="auto"/>
              <w:ind w:left="0"/>
              <w:rPr>
                <w:b w:val="0"/>
                <w:i w:val="0"/>
                <w:lang w:val="ru-RU"/>
              </w:rPr>
            </w:pPr>
          </w:p>
        </w:tc>
      </w:tr>
      <w:tr w:rsidR="00481538" w:rsidRPr="006A6425" w:rsidTr="00ED47DA">
        <w:tc>
          <w:tcPr>
            <w:tcW w:w="734" w:type="dxa"/>
            <w:gridSpan w:val="3"/>
            <w:vMerge/>
          </w:tcPr>
          <w:p w:rsidR="00481538" w:rsidRPr="006A6425" w:rsidRDefault="00481538" w:rsidP="00ED47DA">
            <w:pPr>
              <w:pStyle w:val="21"/>
              <w:spacing w:line="276" w:lineRule="auto"/>
              <w:ind w:left="0"/>
              <w:rPr>
                <w:b w:val="0"/>
                <w:i w:val="0"/>
                <w:lang w:val="ru-RU"/>
              </w:rPr>
            </w:pPr>
          </w:p>
        </w:tc>
        <w:tc>
          <w:tcPr>
            <w:tcW w:w="1926" w:type="dxa"/>
            <w:vMerge/>
          </w:tcPr>
          <w:p w:rsidR="00481538" w:rsidRPr="006A6425" w:rsidRDefault="00481538" w:rsidP="00ED47DA">
            <w:pPr>
              <w:pStyle w:val="21"/>
              <w:spacing w:line="276" w:lineRule="auto"/>
              <w:ind w:left="0"/>
              <w:rPr>
                <w:b w:val="0"/>
                <w:i w:val="0"/>
                <w:lang w:val="ru-RU"/>
              </w:rPr>
            </w:pPr>
          </w:p>
        </w:tc>
        <w:tc>
          <w:tcPr>
            <w:tcW w:w="5103" w:type="dxa"/>
          </w:tcPr>
          <w:p w:rsidR="00481538" w:rsidRPr="006B5E70" w:rsidRDefault="00481538" w:rsidP="00ED47DA">
            <w:pPr>
              <w:pStyle w:val="a3"/>
              <w:numPr>
                <w:ilvl w:val="0"/>
                <w:numId w:val="9"/>
              </w:numPr>
              <w:tabs>
                <w:tab w:val="left" w:pos="281"/>
              </w:tabs>
              <w:spacing w:line="276" w:lineRule="auto"/>
              <w:ind w:left="0" w:right="116" w:firstLine="0"/>
              <w:jc w:val="both"/>
              <w:rPr>
                <w:rFonts w:ascii="Times New Roman" w:hAnsi="Times New Roman" w:cs="Times New Roman"/>
                <w:sz w:val="28"/>
                <w:szCs w:val="24"/>
              </w:rPr>
            </w:pPr>
            <w:r w:rsidRPr="006B5E70">
              <w:rPr>
                <w:rFonts w:ascii="Times New Roman" w:hAnsi="Times New Roman" w:cs="Times New Roman"/>
                <w:sz w:val="28"/>
                <w:szCs w:val="24"/>
              </w:rPr>
              <w:t xml:space="preserve">Имеется Положение об оплате труда ДОО с установкой размера доплат и </w:t>
            </w:r>
            <w:r w:rsidRPr="006B5E70">
              <w:rPr>
                <w:rFonts w:ascii="Times New Roman" w:hAnsi="Times New Roman" w:cs="Times New Roman"/>
                <w:sz w:val="28"/>
                <w:szCs w:val="24"/>
              </w:rPr>
              <w:lastRenderedPageBreak/>
              <w:t>надбавок педагогам, осуществляющим работу с детьми с ОВЗ и инвалидностью</w:t>
            </w:r>
          </w:p>
        </w:tc>
        <w:tc>
          <w:tcPr>
            <w:tcW w:w="709" w:type="dxa"/>
          </w:tcPr>
          <w:p w:rsidR="00481538" w:rsidRPr="006A6425" w:rsidRDefault="00481538" w:rsidP="00ED47DA">
            <w:pPr>
              <w:pStyle w:val="21"/>
              <w:spacing w:line="276" w:lineRule="auto"/>
              <w:ind w:left="0"/>
              <w:rPr>
                <w:b w:val="0"/>
                <w:i w:val="0"/>
                <w:lang w:val="ru-RU"/>
              </w:rPr>
            </w:pPr>
            <w:r w:rsidRPr="006A6425">
              <w:rPr>
                <w:b w:val="0"/>
                <w:i w:val="0"/>
                <w:lang w:val="ru-RU"/>
              </w:rPr>
              <w:lastRenderedPageBreak/>
              <w:t>3</w:t>
            </w:r>
          </w:p>
        </w:tc>
        <w:tc>
          <w:tcPr>
            <w:tcW w:w="709" w:type="dxa"/>
          </w:tcPr>
          <w:p w:rsidR="00481538" w:rsidRPr="006A6425" w:rsidRDefault="00481538" w:rsidP="00ED47DA">
            <w:pPr>
              <w:pStyle w:val="21"/>
              <w:spacing w:line="276" w:lineRule="auto"/>
              <w:ind w:left="0"/>
              <w:rPr>
                <w:b w:val="0"/>
                <w:i w:val="0"/>
                <w:lang w:val="ru-RU"/>
              </w:rPr>
            </w:pPr>
          </w:p>
        </w:tc>
        <w:tc>
          <w:tcPr>
            <w:tcW w:w="709" w:type="dxa"/>
          </w:tcPr>
          <w:p w:rsidR="00481538" w:rsidRPr="006A6425" w:rsidRDefault="00481538" w:rsidP="00ED47DA">
            <w:pPr>
              <w:pStyle w:val="21"/>
              <w:spacing w:line="276" w:lineRule="auto"/>
              <w:ind w:left="0"/>
              <w:rPr>
                <w:b w:val="0"/>
                <w:i w:val="0"/>
                <w:lang w:val="ru-RU"/>
              </w:rPr>
            </w:pPr>
          </w:p>
        </w:tc>
      </w:tr>
      <w:tr w:rsidR="00481538" w:rsidRPr="006A6425" w:rsidTr="00ED47DA">
        <w:tc>
          <w:tcPr>
            <w:tcW w:w="734" w:type="dxa"/>
            <w:gridSpan w:val="3"/>
          </w:tcPr>
          <w:p w:rsidR="00481538" w:rsidRPr="006A6425" w:rsidRDefault="00481538" w:rsidP="00ED47DA">
            <w:pPr>
              <w:pStyle w:val="21"/>
              <w:spacing w:line="276" w:lineRule="auto"/>
              <w:ind w:left="0"/>
              <w:rPr>
                <w:b w:val="0"/>
                <w:i w:val="0"/>
                <w:lang w:val="ru-RU"/>
              </w:rPr>
            </w:pPr>
            <w:r w:rsidRPr="006A6425">
              <w:rPr>
                <w:b w:val="0"/>
                <w:i w:val="0"/>
                <w:lang w:val="ru-RU"/>
              </w:rPr>
              <w:lastRenderedPageBreak/>
              <w:t>2</w:t>
            </w:r>
          </w:p>
        </w:tc>
        <w:tc>
          <w:tcPr>
            <w:tcW w:w="1926" w:type="dxa"/>
          </w:tcPr>
          <w:p w:rsidR="00481538" w:rsidRPr="006A6425" w:rsidRDefault="00481538" w:rsidP="00ED47DA">
            <w:pPr>
              <w:pStyle w:val="21"/>
              <w:spacing w:line="276" w:lineRule="auto"/>
              <w:ind w:left="0"/>
              <w:rPr>
                <w:b w:val="0"/>
                <w:i w:val="0"/>
                <w:lang w:val="ru-RU"/>
              </w:rPr>
            </w:pPr>
            <w:r w:rsidRPr="006A6425">
              <w:rPr>
                <w:b w:val="0"/>
                <w:i w:val="0"/>
                <w:lang w:val="ru-RU"/>
              </w:rPr>
              <w:t>Наличие договора(</w:t>
            </w:r>
            <w:proofErr w:type="spellStart"/>
            <w:r w:rsidRPr="006A6425">
              <w:rPr>
                <w:b w:val="0"/>
                <w:i w:val="0"/>
                <w:lang w:val="ru-RU"/>
              </w:rPr>
              <w:t>ов</w:t>
            </w:r>
            <w:proofErr w:type="spellEnd"/>
            <w:r w:rsidRPr="006A6425">
              <w:rPr>
                <w:b w:val="0"/>
                <w:i w:val="0"/>
                <w:lang w:val="ru-RU"/>
              </w:rPr>
              <w:t>) с «внешними» социальными партнерами</w:t>
            </w:r>
          </w:p>
        </w:tc>
        <w:tc>
          <w:tcPr>
            <w:tcW w:w="5103" w:type="dxa"/>
          </w:tcPr>
          <w:p w:rsidR="00481538" w:rsidRPr="006B5E70" w:rsidRDefault="00481538" w:rsidP="00ED47DA">
            <w:pPr>
              <w:pStyle w:val="a3"/>
              <w:numPr>
                <w:ilvl w:val="0"/>
                <w:numId w:val="10"/>
              </w:numPr>
              <w:tabs>
                <w:tab w:val="left" w:pos="336"/>
              </w:tabs>
              <w:spacing w:line="276" w:lineRule="auto"/>
              <w:ind w:left="-108" w:right="116" w:firstLine="142"/>
              <w:jc w:val="both"/>
              <w:rPr>
                <w:rFonts w:ascii="Times New Roman" w:hAnsi="Times New Roman" w:cs="Times New Roman"/>
                <w:sz w:val="28"/>
                <w:szCs w:val="24"/>
              </w:rPr>
            </w:pPr>
            <w:r w:rsidRPr="006B5E70">
              <w:rPr>
                <w:rFonts w:ascii="Times New Roman" w:hAnsi="Times New Roman" w:cs="Times New Roman"/>
                <w:sz w:val="28"/>
                <w:szCs w:val="24"/>
              </w:rPr>
              <w:t>Организована система взаимодействия и поддержки образовательного учреждения со стороны «внешних» социальных партнеров: городской ПМПК, методического центра, организаций доп. образования, специальных (коррекционных) школ, органов социальной защиты, организаций здравоохранения, общественных организаций и т.п.</w:t>
            </w:r>
          </w:p>
        </w:tc>
        <w:tc>
          <w:tcPr>
            <w:tcW w:w="709" w:type="dxa"/>
          </w:tcPr>
          <w:p w:rsidR="00481538" w:rsidRPr="006A6425" w:rsidRDefault="00481538" w:rsidP="00ED47DA">
            <w:pPr>
              <w:pStyle w:val="21"/>
              <w:spacing w:line="276" w:lineRule="auto"/>
              <w:ind w:left="0"/>
              <w:rPr>
                <w:b w:val="0"/>
                <w:i w:val="0"/>
                <w:lang w:val="ru-RU"/>
              </w:rPr>
            </w:pPr>
            <w:r w:rsidRPr="006A6425">
              <w:rPr>
                <w:b w:val="0"/>
                <w:i w:val="0"/>
                <w:lang w:val="ru-RU"/>
              </w:rPr>
              <w:t>3</w:t>
            </w:r>
          </w:p>
        </w:tc>
        <w:tc>
          <w:tcPr>
            <w:tcW w:w="709" w:type="dxa"/>
          </w:tcPr>
          <w:p w:rsidR="00481538" w:rsidRPr="006A6425" w:rsidRDefault="00481538" w:rsidP="00ED47DA">
            <w:pPr>
              <w:pStyle w:val="21"/>
              <w:spacing w:line="276" w:lineRule="auto"/>
              <w:ind w:left="0"/>
              <w:rPr>
                <w:b w:val="0"/>
                <w:i w:val="0"/>
                <w:lang w:val="ru-RU"/>
              </w:rPr>
            </w:pPr>
          </w:p>
        </w:tc>
        <w:tc>
          <w:tcPr>
            <w:tcW w:w="709" w:type="dxa"/>
          </w:tcPr>
          <w:p w:rsidR="00481538" w:rsidRPr="006A6425" w:rsidRDefault="00481538" w:rsidP="00ED47DA">
            <w:pPr>
              <w:pStyle w:val="21"/>
              <w:spacing w:line="276" w:lineRule="auto"/>
              <w:ind w:left="0"/>
              <w:rPr>
                <w:b w:val="0"/>
                <w:i w:val="0"/>
                <w:lang w:val="ru-RU"/>
              </w:rPr>
            </w:pPr>
          </w:p>
        </w:tc>
      </w:tr>
      <w:tr w:rsidR="00481538" w:rsidRPr="006A6425" w:rsidTr="00ED47DA">
        <w:tc>
          <w:tcPr>
            <w:tcW w:w="734" w:type="dxa"/>
            <w:gridSpan w:val="3"/>
            <w:vMerge w:val="restart"/>
          </w:tcPr>
          <w:p w:rsidR="00481538" w:rsidRPr="006A6425" w:rsidRDefault="00481538" w:rsidP="00ED47DA">
            <w:pPr>
              <w:pStyle w:val="21"/>
              <w:spacing w:line="276" w:lineRule="auto"/>
              <w:ind w:left="0"/>
              <w:rPr>
                <w:b w:val="0"/>
                <w:i w:val="0"/>
                <w:lang w:val="ru-RU"/>
              </w:rPr>
            </w:pPr>
            <w:r w:rsidRPr="006A6425">
              <w:rPr>
                <w:b w:val="0"/>
                <w:i w:val="0"/>
                <w:lang w:val="ru-RU"/>
              </w:rPr>
              <w:t>3</w:t>
            </w:r>
          </w:p>
        </w:tc>
        <w:tc>
          <w:tcPr>
            <w:tcW w:w="1926" w:type="dxa"/>
            <w:vMerge w:val="restart"/>
          </w:tcPr>
          <w:p w:rsidR="00481538" w:rsidRPr="006A6425" w:rsidRDefault="00481538" w:rsidP="00ED47DA">
            <w:pPr>
              <w:pStyle w:val="21"/>
              <w:spacing w:line="276" w:lineRule="auto"/>
              <w:ind w:left="0"/>
              <w:rPr>
                <w:b w:val="0"/>
                <w:i w:val="0"/>
                <w:lang w:val="ru-RU"/>
              </w:rPr>
            </w:pPr>
            <w:proofErr w:type="spellStart"/>
            <w:r w:rsidRPr="006A6425">
              <w:rPr>
                <w:b w:val="0"/>
                <w:i w:val="0"/>
              </w:rPr>
              <w:t>Финансово-экономические</w:t>
            </w:r>
            <w:proofErr w:type="spellEnd"/>
            <w:r w:rsidRPr="006A6425">
              <w:rPr>
                <w:b w:val="0"/>
                <w:i w:val="0"/>
              </w:rPr>
              <w:t xml:space="preserve"> </w:t>
            </w:r>
            <w:proofErr w:type="spellStart"/>
            <w:r w:rsidRPr="006A6425">
              <w:rPr>
                <w:b w:val="0"/>
                <w:i w:val="0"/>
              </w:rPr>
              <w:t>условия</w:t>
            </w:r>
            <w:proofErr w:type="spellEnd"/>
          </w:p>
        </w:tc>
        <w:tc>
          <w:tcPr>
            <w:tcW w:w="5103" w:type="dxa"/>
          </w:tcPr>
          <w:p w:rsidR="00481538" w:rsidRPr="006B5E70" w:rsidRDefault="00481538" w:rsidP="00ED47DA">
            <w:pPr>
              <w:pStyle w:val="a3"/>
              <w:numPr>
                <w:ilvl w:val="0"/>
                <w:numId w:val="10"/>
              </w:numPr>
              <w:tabs>
                <w:tab w:val="left" w:pos="336"/>
              </w:tabs>
              <w:spacing w:line="276" w:lineRule="auto"/>
              <w:ind w:left="-108" w:right="116" w:firstLine="142"/>
              <w:jc w:val="both"/>
              <w:rPr>
                <w:rFonts w:ascii="Times New Roman" w:hAnsi="Times New Roman" w:cs="Times New Roman"/>
                <w:sz w:val="28"/>
                <w:szCs w:val="24"/>
              </w:rPr>
            </w:pPr>
            <w:r w:rsidRPr="006B5E70">
              <w:rPr>
                <w:rFonts w:ascii="Times New Roman" w:hAnsi="Times New Roman" w:cs="Times New Roman"/>
                <w:sz w:val="28"/>
                <w:szCs w:val="24"/>
              </w:rPr>
              <w:t>Эффективное расходование бюджетных средств</w:t>
            </w:r>
          </w:p>
        </w:tc>
        <w:tc>
          <w:tcPr>
            <w:tcW w:w="709" w:type="dxa"/>
          </w:tcPr>
          <w:p w:rsidR="00481538" w:rsidRPr="006A6425" w:rsidRDefault="00481538" w:rsidP="00ED47DA">
            <w:pPr>
              <w:pStyle w:val="21"/>
              <w:spacing w:line="276" w:lineRule="auto"/>
              <w:ind w:left="0"/>
              <w:rPr>
                <w:b w:val="0"/>
                <w:i w:val="0"/>
                <w:lang w:val="ru-RU"/>
              </w:rPr>
            </w:pPr>
            <w:r w:rsidRPr="006A6425">
              <w:rPr>
                <w:b w:val="0"/>
                <w:i w:val="0"/>
                <w:lang w:val="ru-RU"/>
              </w:rPr>
              <w:t>2</w:t>
            </w:r>
          </w:p>
        </w:tc>
        <w:tc>
          <w:tcPr>
            <w:tcW w:w="709" w:type="dxa"/>
          </w:tcPr>
          <w:p w:rsidR="00481538" w:rsidRPr="006A6425" w:rsidRDefault="00481538" w:rsidP="00ED47DA">
            <w:pPr>
              <w:pStyle w:val="21"/>
              <w:spacing w:line="276" w:lineRule="auto"/>
              <w:ind w:left="0"/>
              <w:rPr>
                <w:b w:val="0"/>
                <w:i w:val="0"/>
                <w:lang w:val="ru-RU"/>
              </w:rPr>
            </w:pPr>
          </w:p>
        </w:tc>
        <w:tc>
          <w:tcPr>
            <w:tcW w:w="709" w:type="dxa"/>
          </w:tcPr>
          <w:p w:rsidR="00481538" w:rsidRPr="006A6425" w:rsidRDefault="00481538" w:rsidP="00ED47DA">
            <w:pPr>
              <w:pStyle w:val="21"/>
              <w:spacing w:line="276" w:lineRule="auto"/>
              <w:ind w:left="0"/>
              <w:rPr>
                <w:b w:val="0"/>
                <w:i w:val="0"/>
                <w:lang w:val="ru-RU"/>
              </w:rPr>
            </w:pPr>
          </w:p>
        </w:tc>
      </w:tr>
      <w:tr w:rsidR="00481538" w:rsidRPr="006A6425" w:rsidTr="00ED47DA">
        <w:tc>
          <w:tcPr>
            <w:tcW w:w="734" w:type="dxa"/>
            <w:gridSpan w:val="3"/>
            <w:vMerge/>
          </w:tcPr>
          <w:p w:rsidR="00481538" w:rsidRPr="006A6425" w:rsidRDefault="00481538" w:rsidP="00ED47DA">
            <w:pPr>
              <w:pStyle w:val="21"/>
              <w:spacing w:line="276" w:lineRule="auto"/>
              <w:ind w:left="0"/>
              <w:rPr>
                <w:b w:val="0"/>
                <w:i w:val="0"/>
                <w:lang w:val="ru-RU"/>
              </w:rPr>
            </w:pPr>
          </w:p>
        </w:tc>
        <w:tc>
          <w:tcPr>
            <w:tcW w:w="1926" w:type="dxa"/>
            <w:vMerge/>
          </w:tcPr>
          <w:p w:rsidR="00481538" w:rsidRPr="006A6425" w:rsidRDefault="00481538" w:rsidP="00ED47DA">
            <w:pPr>
              <w:pStyle w:val="21"/>
              <w:spacing w:line="276" w:lineRule="auto"/>
              <w:ind w:left="0"/>
              <w:rPr>
                <w:b w:val="0"/>
                <w:i w:val="0"/>
              </w:rPr>
            </w:pPr>
          </w:p>
        </w:tc>
        <w:tc>
          <w:tcPr>
            <w:tcW w:w="5103" w:type="dxa"/>
          </w:tcPr>
          <w:p w:rsidR="00481538" w:rsidRPr="006B5E70" w:rsidRDefault="00481538" w:rsidP="00ED47DA">
            <w:pPr>
              <w:pStyle w:val="a3"/>
              <w:numPr>
                <w:ilvl w:val="0"/>
                <w:numId w:val="10"/>
              </w:numPr>
              <w:tabs>
                <w:tab w:val="left" w:pos="336"/>
              </w:tabs>
              <w:spacing w:line="276" w:lineRule="auto"/>
              <w:ind w:left="-108" w:right="116" w:firstLine="142"/>
              <w:jc w:val="both"/>
              <w:rPr>
                <w:rFonts w:ascii="Times New Roman" w:hAnsi="Times New Roman" w:cs="Times New Roman"/>
                <w:sz w:val="28"/>
                <w:szCs w:val="24"/>
              </w:rPr>
            </w:pPr>
            <w:r w:rsidRPr="006B5E70">
              <w:rPr>
                <w:rFonts w:ascii="Times New Roman" w:hAnsi="Times New Roman" w:cs="Times New Roman"/>
                <w:sz w:val="28"/>
                <w:szCs w:val="24"/>
              </w:rPr>
              <w:t>Использование привлеченных средств (шефская помощь, депутатские средства, спонсорские средства  и т.д.)</w:t>
            </w:r>
          </w:p>
        </w:tc>
        <w:tc>
          <w:tcPr>
            <w:tcW w:w="709" w:type="dxa"/>
          </w:tcPr>
          <w:p w:rsidR="00481538" w:rsidRPr="006A6425" w:rsidRDefault="00481538" w:rsidP="00ED47DA">
            <w:pPr>
              <w:pStyle w:val="21"/>
              <w:spacing w:line="276" w:lineRule="auto"/>
              <w:ind w:left="0"/>
              <w:rPr>
                <w:b w:val="0"/>
                <w:i w:val="0"/>
                <w:lang w:val="ru-RU"/>
              </w:rPr>
            </w:pPr>
            <w:r w:rsidRPr="006A6425">
              <w:rPr>
                <w:b w:val="0"/>
                <w:i w:val="0"/>
                <w:lang w:val="ru-RU"/>
              </w:rPr>
              <w:t>1</w:t>
            </w:r>
          </w:p>
        </w:tc>
        <w:tc>
          <w:tcPr>
            <w:tcW w:w="709" w:type="dxa"/>
          </w:tcPr>
          <w:p w:rsidR="00481538" w:rsidRPr="006A6425" w:rsidRDefault="00481538" w:rsidP="00ED47DA">
            <w:pPr>
              <w:pStyle w:val="21"/>
              <w:spacing w:line="276" w:lineRule="auto"/>
              <w:ind w:left="0"/>
              <w:rPr>
                <w:b w:val="0"/>
                <w:i w:val="0"/>
                <w:lang w:val="ru-RU"/>
              </w:rPr>
            </w:pPr>
          </w:p>
        </w:tc>
        <w:tc>
          <w:tcPr>
            <w:tcW w:w="709" w:type="dxa"/>
          </w:tcPr>
          <w:p w:rsidR="00481538" w:rsidRPr="006A6425" w:rsidRDefault="00481538" w:rsidP="00ED47DA">
            <w:pPr>
              <w:pStyle w:val="21"/>
              <w:spacing w:line="276" w:lineRule="auto"/>
              <w:ind w:left="0"/>
              <w:rPr>
                <w:b w:val="0"/>
                <w:i w:val="0"/>
                <w:lang w:val="ru-RU"/>
              </w:rPr>
            </w:pPr>
          </w:p>
        </w:tc>
      </w:tr>
      <w:tr w:rsidR="00481538" w:rsidRPr="006A6425" w:rsidTr="00ED47DA">
        <w:tc>
          <w:tcPr>
            <w:tcW w:w="9890" w:type="dxa"/>
            <w:gridSpan w:val="8"/>
          </w:tcPr>
          <w:p w:rsidR="00481538" w:rsidRPr="006B5E70" w:rsidRDefault="00481538" w:rsidP="00ED47DA">
            <w:pPr>
              <w:pStyle w:val="21"/>
              <w:spacing w:line="276" w:lineRule="auto"/>
              <w:ind w:left="0"/>
              <w:rPr>
                <w:i w:val="0"/>
                <w:sz w:val="28"/>
                <w:lang w:val="ru-RU"/>
              </w:rPr>
            </w:pPr>
            <w:r w:rsidRPr="006B5E70">
              <w:rPr>
                <w:i w:val="0"/>
                <w:sz w:val="28"/>
                <w:lang w:val="ru-RU"/>
              </w:rPr>
              <w:t>Материально-техническое обеспечение</w:t>
            </w:r>
          </w:p>
        </w:tc>
      </w:tr>
      <w:tr w:rsidR="00481538" w:rsidRPr="006A6425" w:rsidTr="00ED47DA">
        <w:tc>
          <w:tcPr>
            <w:tcW w:w="734" w:type="dxa"/>
            <w:gridSpan w:val="3"/>
          </w:tcPr>
          <w:p w:rsidR="00481538" w:rsidRPr="006A6425" w:rsidRDefault="00481538" w:rsidP="00ED47DA">
            <w:pPr>
              <w:pStyle w:val="21"/>
              <w:spacing w:line="276" w:lineRule="auto"/>
              <w:ind w:left="0"/>
              <w:rPr>
                <w:b w:val="0"/>
                <w:i w:val="0"/>
                <w:lang w:val="ru-RU"/>
              </w:rPr>
            </w:pPr>
            <w:r w:rsidRPr="006A6425">
              <w:rPr>
                <w:b w:val="0"/>
                <w:i w:val="0"/>
                <w:lang w:val="ru-RU"/>
              </w:rPr>
              <w:t>4</w:t>
            </w:r>
          </w:p>
        </w:tc>
        <w:tc>
          <w:tcPr>
            <w:tcW w:w="1926" w:type="dxa"/>
          </w:tcPr>
          <w:p w:rsidR="00481538" w:rsidRPr="006A6425" w:rsidRDefault="00481538" w:rsidP="00ED47DA">
            <w:pPr>
              <w:pStyle w:val="21"/>
              <w:spacing w:line="276" w:lineRule="auto"/>
              <w:ind w:left="0"/>
              <w:rPr>
                <w:b w:val="0"/>
                <w:i w:val="0"/>
                <w:lang w:val="ru-RU"/>
              </w:rPr>
            </w:pPr>
            <w:r w:rsidRPr="006A6425">
              <w:rPr>
                <w:b w:val="0"/>
                <w:i w:val="0"/>
                <w:lang w:val="ru-RU"/>
              </w:rPr>
              <w:t>Санитарно-гигиенические нормы образовательного процесса</w:t>
            </w:r>
          </w:p>
        </w:tc>
        <w:tc>
          <w:tcPr>
            <w:tcW w:w="5103" w:type="dxa"/>
          </w:tcPr>
          <w:p w:rsidR="00481538" w:rsidRPr="006B5E70" w:rsidRDefault="00481538" w:rsidP="00ED47DA">
            <w:pPr>
              <w:pStyle w:val="21"/>
              <w:spacing w:line="276" w:lineRule="auto"/>
              <w:ind w:left="0"/>
              <w:jc w:val="both"/>
              <w:rPr>
                <w:b w:val="0"/>
                <w:i w:val="0"/>
                <w:sz w:val="28"/>
                <w:lang w:val="ru-RU"/>
              </w:rPr>
            </w:pPr>
            <w:r w:rsidRPr="006B5E70">
              <w:rPr>
                <w:b w:val="0"/>
                <w:i w:val="0"/>
                <w:sz w:val="28"/>
                <w:lang w:val="ru-RU"/>
              </w:rPr>
              <w:t xml:space="preserve">Соблюдение </w:t>
            </w:r>
            <w:r w:rsidRPr="006B5E70">
              <w:rPr>
                <w:rFonts w:eastAsiaTheme="minorHAnsi"/>
                <w:b w:val="0"/>
                <w:i w:val="0"/>
                <w:sz w:val="28"/>
                <w:lang w:val="ru-RU"/>
              </w:rPr>
              <w:t>норм с учетом потребностей детей с ОВЗ, обучающихся в данной ДОО (требования к водоснабжению, канализации, освещению, воздушно-тепловому режиму и т. д.)</w:t>
            </w:r>
          </w:p>
        </w:tc>
        <w:tc>
          <w:tcPr>
            <w:tcW w:w="709" w:type="dxa"/>
          </w:tcPr>
          <w:p w:rsidR="00481538" w:rsidRPr="006A6425" w:rsidRDefault="00481538" w:rsidP="00ED47DA">
            <w:pPr>
              <w:pStyle w:val="21"/>
              <w:spacing w:line="276" w:lineRule="auto"/>
              <w:ind w:left="0"/>
              <w:rPr>
                <w:b w:val="0"/>
                <w:i w:val="0"/>
                <w:lang w:val="ru-RU"/>
              </w:rPr>
            </w:pPr>
            <w:r w:rsidRPr="006A6425">
              <w:rPr>
                <w:b w:val="0"/>
                <w:i w:val="0"/>
                <w:lang w:val="ru-RU"/>
              </w:rPr>
              <w:t>3</w:t>
            </w:r>
          </w:p>
        </w:tc>
        <w:tc>
          <w:tcPr>
            <w:tcW w:w="709" w:type="dxa"/>
          </w:tcPr>
          <w:p w:rsidR="00481538" w:rsidRPr="006A6425" w:rsidRDefault="00481538" w:rsidP="00ED47DA">
            <w:pPr>
              <w:pStyle w:val="21"/>
              <w:spacing w:line="276" w:lineRule="auto"/>
              <w:ind w:left="0"/>
              <w:rPr>
                <w:b w:val="0"/>
                <w:i w:val="0"/>
                <w:lang w:val="ru-RU"/>
              </w:rPr>
            </w:pPr>
          </w:p>
        </w:tc>
        <w:tc>
          <w:tcPr>
            <w:tcW w:w="709" w:type="dxa"/>
          </w:tcPr>
          <w:p w:rsidR="00481538" w:rsidRPr="006A6425" w:rsidRDefault="00481538" w:rsidP="00ED47DA">
            <w:pPr>
              <w:pStyle w:val="21"/>
              <w:spacing w:line="276" w:lineRule="auto"/>
              <w:ind w:left="0"/>
              <w:rPr>
                <w:b w:val="0"/>
                <w:i w:val="0"/>
                <w:lang w:val="ru-RU"/>
              </w:rPr>
            </w:pPr>
          </w:p>
        </w:tc>
      </w:tr>
      <w:tr w:rsidR="00481538" w:rsidRPr="006A6425" w:rsidTr="00ED47DA">
        <w:tc>
          <w:tcPr>
            <w:tcW w:w="734" w:type="dxa"/>
            <w:gridSpan w:val="3"/>
            <w:vMerge w:val="restart"/>
          </w:tcPr>
          <w:p w:rsidR="00481538" w:rsidRPr="006A6425" w:rsidRDefault="00481538" w:rsidP="00ED47DA">
            <w:pPr>
              <w:pStyle w:val="21"/>
              <w:spacing w:line="276" w:lineRule="auto"/>
              <w:ind w:left="0"/>
              <w:rPr>
                <w:b w:val="0"/>
                <w:i w:val="0"/>
                <w:lang w:val="ru-RU"/>
              </w:rPr>
            </w:pPr>
            <w:r w:rsidRPr="006A6425">
              <w:rPr>
                <w:b w:val="0"/>
                <w:i w:val="0"/>
                <w:lang w:val="ru-RU"/>
              </w:rPr>
              <w:t>5</w:t>
            </w:r>
          </w:p>
        </w:tc>
        <w:tc>
          <w:tcPr>
            <w:tcW w:w="1926" w:type="dxa"/>
            <w:vMerge w:val="restart"/>
          </w:tcPr>
          <w:p w:rsidR="00481538" w:rsidRPr="006A6425" w:rsidRDefault="00481538" w:rsidP="00ED47DA">
            <w:pPr>
              <w:pStyle w:val="21"/>
              <w:spacing w:line="276" w:lineRule="auto"/>
              <w:ind w:left="0"/>
              <w:rPr>
                <w:b w:val="0"/>
                <w:i w:val="0"/>
                <w:lang w:val="ru-RU"/>
              </w:rPr>
            </w:pPr>
            <w:r w:rsidRPr="006A6425">
              <w:rPr>
                <w:b w:val="0"/>
                <w:i w:val="0"/>
                <w:lang w:val="ru-RU"/>
              </w:rPr>
              <w:t>Создание РППС</w:t>
            </w:r>
          </w:p>
        </w:tc>
        <w:tc>
          <w:tcPr>
            <w:tcW w:w="5103" w:type="dxa"/>
          </w:tcPr>
          <w:p w:rsidR="00481538" w:rsidRPr="006B5E70" w:rsidRDefault="00481538" w:rsidP="00ED47DA">
            <w:pPr>
              <w:pStyle w:val="a3"/>
              <w:numPr>
                <w:ilvl w:val="0"/>
                <w:numId w:val="11"/>
              </w:numPr>
              <w:tabs>
                <w:tab w:val="left" w:pos="349"/>
              </w:tabs>
              <w:spacing w:line="276" w:lineRule="auto"/>
              <w:ind w:left="-108" w:right="-130" w:firstLine="142"/>
              <w:jc w:val="both"/>
              <w:rPr>
                <w:rFonts w:ascii="Times New Roman" w:hAnsi="Times New Roman" w:cs="Times New Roman"/>
                <w:b/>
                <w:i/>
                <w:sz w:val="28"/>
                <w:szCs w:val="24"/>
              </w:rPr>
            </w:pPr>
            <w:r w:rsidRPr="006B5E70">
              <w:rPr>
                <w:rFonts w:ascii="Times New Roman" w:hAnsi="Times New Roman" w:cs="Times New Roman"/>
                <w:sz w:val="28"/>
                <w:szCs w:val="24"/>
              </w:rPr>
              <w:t>наличие адекватно оборудованного  образовательного пространства ДОО</w:t>
            </w:r>
          </w:p>
        </w:tc>
        <w:tc>
          <w:tcPr>
            <w:tcW w:w="709" w:type="dxa"/>
          </w:tcPr>
          <w:p w:rsidR="00481538" w:rsidRPr="006A6425" w:rsidRDefault="00481538" w:rsidP="00ED47DA">
            <w:pPr>
              <w:pStyle w:val="21"/>
              <w:spacing w:line="276" w:lineRule="auto"/>
              <w:ind w:left="0"/>
              <w:rPr>
                <w:b w:val="0"/>
                <w:i w:val="0"/>
                <w:lang w:val="ru-RU"/>
              </w:rPr>
            </w:pPr>
            <w:r w:rsidRPr="006A6425">
              <w:rPr>
                <w:b w:val="0"/>
                <w:i w:val="0"/>
                <w:lang w:val="ru-RU"/>
              </w:rPr>
              <w:t>2</w:t>
            </w:r>
          </w:p>
        </w:tc>
        <w:tc>
          <w:tcPr>
            <w:tcW w:w="709" w:type="dxa"/>
          </w:tcPr>
          <w:p w:rsidR="00481538" w:rsidRPr="006A6425" w:rsidRDefault="00481538" w:rsidP="00ED47DA">
            <w:pPr>
              <w:pStyle w:val="21"/>
              <w:spacing w:line="276" w:lineRule="auto"/>
              <w:ind w:left="0"/>
              <w:rPr>
                <w:b w:val="0"/>
                <w:i w:val="0"/>
                <w:lang w:val="ru-RU"/>
              </w:rPr>
            </w:pPr>
          </w:p>
        </w:tc>
        <w:tc>
          <w:tcPr>
            <w:tcW w:w="709" w:type="dxa"/>
          </w:tcPr>
          <w:p w:rsidR="00481538" w:rsidRPr="006A6425" w:rsidRDefault="00481538" w:rsidP="00ED47DA">
            <w:pPr>
              <w:pStyle w:val="21"/>
              <w:spacing w:line="276" w:lineRule="auto"/>
              <w:ind w:left="0"/>
              <w:rPr>
                <w:b w:val="0"/>
                <w:i w:val="0"/>
                <w:lang w:val="ru-RU"/>
              </w:rPr>
            </w:pPr>
          </w:p>
        </w:tc>
      </w:tr>
      <w:tr w:rsidR="00481538" w:rsidRPr="006A6425" w:rsidTr="00ED47DA">
        <w:tc>
          <w:tcPr>
            <w:tcW w:w="734" w:type="dxa"/>
            <w:gridSpan w:val="3"/>
            <w:vMerge/>
          </w:tcPr>
          <w:p w:rsidR="00481538" w:rsidRPr="006A6425" w:rsidRDefault="00481538" w:rsidP="00ED47DA">
            <w:pPr>
              <w:pStyle w:val="21"/>
              <w:spacing w:line="276" w:lineRule="auto"/>
              <w:ind w:left="0"/>
              <w:rPr>
                <w:b w:val="0"/>
                <w:i w:val="0"/>
                <w:lang w:val="ru-RU"/>
              </w:rPr>
            </w:pPr>
          </w:p>
        </w:tc>
        <w:tc>
          <w:tcPr>
            <w:tcW w:w="1926" w:type="dxa"/>
            <w:vMerge/>
          </w:tcPr>
          <w:p w:rsidR="00481538" w:rsidRPr="006A6425" w:rsidRDefault="00481538" w:rsidP="00ED47DA">
            <w:pPr>
              <w:pStyle w:val="21"/>
              <w:spacing w:line="276" w:lineRule="auto"/>
              <w:ind w:left="0"/>
              <w:rPr>
                <w:b w:val="0"/>
                <w:i w:val="0"/>
                <w:lang w:val="ru-RU"/>
              </w:rPr>
            </w:pPr>
          </w:p>
        </w:tc>
        <w:tc>
          <w:tcPr>
            <w:tcW w:w="5103" w:type="dxa"/>
          </w:tcPr>
          <w:p w:rsidR="00481538" w:rsidRPr="006B5E70" w:rsidRDefault="00481538" w:rsidP="001E29AB">
            <w:pPr>
              <w:pStyle w:val="a3"/>
              <w:numPr>
                <w:ilvl w:val="0"/>
                <w:numId w:val="11"/>
              </w:numPr>
              <w:tabs>
                <w:tab w:val="left" w:pos="349"/>
              </w:tabs>
              <w:spacing w:line="276" w:lineRule="auto"/>
              <w:ind w:left="-108" w:firstLine="142"/>
              <w:jc w:val="both"/>
              <w:rPr>
                <w:rFonts w:ascii="Times New Roman" w:hAnsi="Times New Roman" w:cs="Times New Roman"/>
                <w:sz w:val="28"/>
                <w:szCs w:val="24"/>
              </w:rPr>
            </w:pPr>
            <w:r w:rsidRPr="006B5E70">
              <w:rPr>
                <w:rFonts w:ascii="Times New Roman" w:eastAsia="Times New Roman" w:hAnsi="Times New Roman" w:cs="Times New Roman"/>
                <w:sz w:val="28"/>
                <w:szCs w:val="24"/>
              </w:rPr>
              <w:t>Адаптация содержания учебного материала, выделение необходимого и достаточного для освоения ребенком с ОВЗ.</w:t>
            </w:r>
          </w:p>
        </w:tc>
        <w:tc>
          <w:tcPr>
            <w:tcW w:w="709" w:type="dxa"/>
          </w:tcPr>
          <w:p w:rsidR="00481538" w:rsidRPr="006A6425" w:rsidRDefault="00481538" w:rsidP="00ED47DA">
            <w:pPr>
              <w:pStyle w:val="21"/>
              <w:spacing w:line="276" w:lineRule="auto"/>
              <w:ind w:left="0"/>
              <w:rPr>
                <w:b w:val="0"/>
                <w:i w:val="0"/>
                <w:lang w:val="ru-RU"/>
              </w:rPr>
            </w:pPr>
            <w:r w:rsidRPr="006A6425">
              <w:rPr>
                <w:b w:val="0"/>
                <w:i w:val="0"/>
                <w:lang w:val="ru-RU"/>
              </w:rPr>
              <w:t>2</w:t>
            </w:r>
          </w:p>
        </w:tc>
        <w:tc>
          <w:tcPr>
            <w:tcW w:w="709" w:type="dxa"/>
          </w:tcPr>
          <w:p w:rsidR="00481538" w:rsidRPr="006A6425" w:rsidRDefault="00481538" w:rsidP="00ED47DA">
            <w:pPr>
              <w:pStyle w:val="21"/>
              <w:spacing w:line="276" w:lineRule="auto"/>
              <w:ind w:left="0"/>
              <w:rPr>
                <w:b w:val="0"/>
                <w:i w:val="0"/>
                <w:lang w:val="ru-RU"/>
              </w:rPr>
            </w:pPr>
          </w:p>
        </w:tc>
        <w:tc>
          <w:tcPr>
            <w:tcW w:w="709" w:type="dxa"/>
          </w:tcPr>
          <w:p w:rsidR="00481538" w:rsidRPr="006A6425" w:rsidRDefault="00481538" w:rsidP="00ED47DA">
            <w:pPr>
              <w:pStyle w:val="21"/>
              <w:spacing w:line="276" w:lineRule="auto"/>
              <w:ind w:left="0"/>
              <w:rPr>
                <w:b w:val="0"/>
                <w:i w:val="0"/>
                <w:lang w:val="ru-RU"/>
              </w:rPr>
            </w:pPr>
          </w:p>
        </w:tc>
      </w:tr>
      <w:tr w:rsidR="00481538" w:rsidRPr="006A6425" w:rsidTr="00ED47DA">
        <w:tc>
          <w:tcPr>
            <w:tcW w:w="734" w:type="dxa"/>
            <w:gridSpan w:val="3"/>
            <w:vMerge/>
          </w:tcPr>
          <w:p w:rsidR="00481538" w:rsidRPr="006A6425" w:rsidRDefault="00481538" w:rsidP="00ED47DA">
            <w:pPr>
              <w:pStyle w:val="21"/>
              <w:spacing w:line="276" w:lineRule="auto"/>
              <w:ind w:left="0"/>
              <w:rPr>
                <w:b w:val="0"/>
                <w:i w:val="0"/>
                <w:lang w:val="ru-RU"/>
              </w:rPr>
            </w:pPr>
          </w:p>
        </w:tc>
        <w:tc>
          <w:tcPr>
            <w:tcW w:w="1926" w:type="dxa"/>
            <w:vMerge/>
          </w:tcPr>
          <w:p w:rsidR="00481538" w:rsidRPr="006A6425" w:rsidRDefault="00481538" w:rsidP="00ED47DA">
            <w:pPr>
              <w:pStyle w:val="21"/>
              <w:spacing w:line="276" w:lineRule="auto"/>
              <w:ind w:left="0"/>
              <w:rPr>
                <w:b w:val="0"/>
                <w:i w:val="0"/>
                <w:lang w:val="ru-RU"/>
              </w:rPr>
            </w:pPr>
          </w:p>
        </w:tc>
        <w:tc>
          <w:tcPr>
            <w:tcW w:w="5103" w:type="dxa"/>
          </w:tcPr>
          <w:p w:rsidR="00481538" w:rsidRPr="006B5E70" w:rsidRDefault="00481538" w:rsidP="001E29AB">
            <w:pPr>
              <w:pStyle w:val="a3"/>
              <w:numPr>
                <w:ilvl w:val="0"/>
                <w:numId w:val="11"/>
              </w:numPr>
              <w:tabs>
                <w:tab w:val="left" w:pos="349"/>
              </w:tabs>
              <w:spacing w:line="276" w:lineRule="auto"/>
              <w:ind w:left="-108" w:firstLine="142"/>
              <w:jc w:val="both"/>
              <w:rPr>
                <w:rFonts w:ascii="Times New Roman" w:hAnsi="Times New Roman" w:cs="Times New Roman"/>
                <w:sz w:val="28"/>
                <w:szCs w:val="24"/>
              </w:rPr>
            </w:pPr>
            <w:r w:rsidRPr="006B5E70">
              <w:rPr>
                <w:rFonts w:ascii="Times New Roman" w:eastAsia="Times New Roman" w:hAnsi="Times New Roman" w:cs="Times New Roman"/>
                <w:sz w:val="28"/>
                <w:szCs w:val="24"/>
              </w:rPr>
              <w:t>Адаптация имеющихся или разработка необходимых учебных и дидактических материалов.</w:t>
            </w:r>
          </w:p>
        </w:tc>
        <w:tc>
          <w:tcPr>
            <w:tcW w:w="709" w:type="dxa"/>
          </w:tcPr>
          <w:p w:rsidR="00481538" w:rsidRPr="006A6425" w:rsidRDefault="00481538" w:rsidP="00ED47DA">
            <w:pPr>
              <w:pStyle w:val="21"/>
              <w:spacing w:line="276" w:lineRule="auto"/>
              <w:ind w:left="0"/>
              <w:rPr>
                <w:b w:val="0"/>
                <w:i w:val="0"/>
                <w:lang w:val="ru-RU"/>
              </w:rPr>
            </w:pPr>
            <w:r w:rsidRPr="006A6425">
              <w:rPr>
                <w:b w:val="0"/>
                <w:i w:val="0"/>
                <w:lang w:val="ru-RU"/>
              </w:rPr>
              <w:t>1</w:t>
            </w:r>
          </w:p>
        </w:tc>
        <w:tc>
          <w:tcPr>
            <w:tcW w:w="709" w:type="dxa"/>
          </w:tcPr>
          <w:p w:rsidR="00481538" w:rsidRPr="006A6425" w:rsidRDefault="00481538" w:rsidP="00ED47DA">
            <w:pPr>
              <w:pStyle w:val="21"/>
              <w:spacing w:line="276" w:lineRule="auto"/>
              <w:ind w:left="0"/>
              <w:rPr>
                <w:b w:val="0"/>
                <w:i w:val="0"/>
                <w:lang w:val="ru-RU"/>
              </w:rPr>
            </w:pPr>
          </w:p>
        </w:tc>
        <w:tc>
          <w:tcPr>
            <w:tcW w:w="709" w:type="dxa"/>
          </w:tcPr>
          <w:p w:rsidR="00481538" w:rsidRPr="006A6425" w:rsidRDefault="00481538" w:rsidP="00ED47DA">
            <w:pPr>
              <w:pStyle w:val="21"/>
              <w:spacing w:line="276" w:lineRule="auto"/>
              <w:ind w:left="0"/>
              <w:rPr>
                <w:b w:val="0"/>
                <w:i w:val="0"/>
                <w:lang w:val="ru-RU"/>
              </w:rPr>
            </w:pPr>
          </w:p>
        </w:tc>
      </w:tr>
      <w:tr w:rsidR="00481538" w:rsidRPr="006A6425" w:rsidTr="00ED47DA">
        <w:tc>
          <w:tcPr>
            <w:tcW w:w="9890" w:type="dxa"/>
            <w:gridSpan w:val="8"/>
          </w:tcPr>
          <w:p w:rsidR="00481538" w:rsidRPr="006B5E70" w:rsidRDefault="00481538" w:rsidP="00ED47DA">
            <w:pPr>
              <w:pStyle w:val="21"/>
              <w:spacing w:line="276" w:lineRule="auto"/>
              <w:ind w:left="0"/>
              <w:rPr>
                <w:i w:val="0"/>
                <w:sz w:val="28"/>
              </w:rPr>
            </w:pPr>
            <w:proofErr w:type="spellStart"/>
            <w:r w:rsidRPr="006B5E70">
              <w:rPr>
                <w:i w:val="0"/>
                <w:sz w:val="28"/>
              </w:rPr>
              <w:t>Организационно-педагогические</w:t>
            </w:r>
            <w:proofErr w:type="spellEnd"/>
            <w:r w:rsidRPr="006B5E70">
              <w:rPr>
                <w:i w:val="0"/>
                <w:sz w:val="28"/>
              </w:rPr>
              <w:t xml:space="preserve"> </w:t>
            </w:r>
            <w:proofErr w:type="spellStart"/>
            <w:r w:rsidRPr="006B5E70">
              <w:rPr>
                <w:i w:val="0"/>
                <w:sz w:val="28"/>
              </w:rPr>
              <w:t>условия</w:t>
            </w:r>
            <w:proofErr w:type="spellEnd"/>
          </w:p>
        </w:tc>
      </w:tr>
      <w:tr w:rsidR="00481538" w:rsidRPr="006A6425" w:rsidTr="00ED47DA">
        <w:tc>
          <w:tcPr>
            <w:tcW w:w="534" w:type="dxa"/>
          </w:tcPr>
          <w:p w:rsidR="00481538" w:rsidRPr="006A6425" w:rsidRDefault="00481538" w:rsidP="00ED47DA">
            <w:pPr>
              <w:pStyle w:val="21"/>
              <w:spacing w:line="276" w:lineRule="auto"/>
              <w:ind w:left="0"/>
              <w:rPr>
                <w:b w:val="0"/>
                <w:i w:val="0"/>
                <w:lang w:val="ru-RU"/>
              </w:rPr>
            </w:pPr>
            <w:r w:rsidRPr="006A6425">
              <w:rPr>
                <w:b w:val="0"/>
                <w:i w:val="0"/>
                <w:lang w:val="ru-RU"/>
              </w:rPr>
              <w:t>6</w:t>
            </w:r>
          </w:p>
        </w:tc>
        <w:tc>
          <w:tcPr>
            <w:tcW w:w="2126" w:type="dxa"/>
            <w:gridSpan w:val="3"/>
          </w:tcPr>
          <w:p w:rsidR="00481538" w:rsidRPr="006A6425" w:rsidRDefault="00481538" w:rsidP="00ED47DA">
            <w:pPr>
              <w:pStyle w:val="21"/>
              <w:spacing w:line="276" w:lineRule="auto"/>
              <w:ind w:left="0"/>
              <w:rPr>
                <w:b w:val="0"/>
                <w:i w:val="0"/>
                <w:lang w:val="ru-RU"/>
              </w:rPr>
            </w:pPr>
            <w:proofErr w:type="spellStart"/>
            <w:r w:rsidRPr="006A6425">
              <w:rPr>
                <w:b w:val="0"/>
                <w:i w:val="0"/>
              </w:rPr>
              <w:t>Атмосфера</w:t>
            </w:r>
            <w:proofErr w:type="spellEnd"/>
            <w:r w:rsidRPr="006A6425">
              <w:rPr>
                <w:b w:val="0"/>
                <w:i w:val="0"/>
              </w:rPr>
              <w:t xml:space="preserve"> </w:t>
            </w:r>
            <w:proofErr w:type="spellStart"/>
            <w:r w:rsidRPr="006A6425">
              <w:rPr>
                <w:b w:val="0"/>
                <w:i w:val="0"/>
              </w:rPr>
              <w:t>эмоционального</w:t>
            </w:r>
            <w:proofErr w:type="spellEnd"/>
            <w:r w:rsidRPr="006A6425">
              <w:rPr>
                <w:b w:val="0"/>
                <w:i w:val="0"/>
              </w:rPr>
              <w:t xml:space="preserve"> </w:t>
            </w:r>
            <w:proofErr w:type="spellStart"/>
            <w:r w:rsidRPr="006A6425">
              <w:rPr>
                <w:b w:val="0"/>
                <w:i w:val="0"/>
              </w:rPr>
              <w:t>комфорта</w:t>
            </w:r>
            <w:proofErr w:type="spellEnd"/>
          </w:p>
        </w:tc>
        <w:tc>
          <w:tcPr>
            <w:tcW w:w="5103" w:type="dxa"/>
          </w:tcPr>
          <w:p w:rsidR="00481538" w:rsidRPr="006B5E70" w:rsidRDefault="00481538" w:rsidP="00ED47DA">
            <w:pPr>
              <w:pStyle w:val="21"/>
              <w:spacing w:line="276" w:lineRule="auto"/>
              <w:ind w:left="0"/>
              <w:jc w:val="both"/>
              <w:rPr>
                <w:b w:val="0"/>
                <w:i w:val="0"/>
                <w:sz w:val="28"/>
                <w:lang w:val="ru-RU"/>
              </w:rPr>
            </w:pPr>
            <w:r w:rsidRPr="006B5E70">
              <w:rPr>
                <w:b w:val="0"/>
                <w:i w:val="0"/>
                <w:sz w:val="28"/>
                <w:lang w:val="ru-RU"/>
              </w:rPr>
              <w:t>Дети желают посещать ДОО и с хорошим настроением уходят домой</w:t>
            </w:r>
          </w:p>
        </w:tc>
        <w:tc>
          <w:tcPr>
            <w:tcW w:w="709" w:type="dxa"/>
          </w:tcPr>
          <w:p w:rsidR="00481538" w:rsidRPr="006A6425" w:rsidRDefault="00481538" w:rsidP="00ED47DA">
            <w:pPr>
              <w:pStyle w:val="21"/>
              <w:spacing w:line="276" w:lineRule="auto"/>
              <w:ind w:left="0"/>
              <w:rPr>
                <w:b w:val="0"/>
                <w:i w:val="0"/>
                <w:lang w:val="ru-RU"/>
              </w:rPr>
            </w:pPr>
            <w:r w:rsidRPr="006A6425">
              <w:rPr>
                <w:b w:val="0"/>
                <w:i w:val="0"/>
                <w:lang w:val="ru-RU"/>
              </w:rPr>
              <w:t>2</w:t>
            </w:r>
          </w:p>
        </w:tc>
        <w:tc>
          <w:tcPr>
            <w:tcW w:w="709" w:type="dxa"/>
          </w:tcPr>
          <w:p w:rsidR="00481538" w:rsidRPr="006A6425" w:rsidRDefault="00481538" w:rsidP="00ED47DA">
            <w:pPr>
              <w:pStyle w:val="21"/>
              <w:spacing w:line="276" w:lineRule="auto"/>
              <w:ind w:left="0"/>
              <w:rPr>
                <w:b w:val="0"/>
                <w:i w:val="0"/>
                <w:lang w:val="ru-RU"/>
              </w:rPr>
            </w:pPr>
          </w:p>
        </w:tc>
        <w:tc>
          <w:tcPr>
            <w:tcW w:w="709" w:type="dxa"/>
          </w:tcPr>
          <w:p w:rsidR="00481538" w:rsidRPr="006A6425" w:rsidRDefault="00481538" w:rsidP="00ED47DA">
            <w:pPr>
              <w:pStyle w:val="21"/>
              <w:spacing w:line="276" w:lineRule="auto"/>
              <w:ind w:left="0"/>
              <w:rPr>
                <w:b w:val="0"/>
                <w:i w:val="0"/>
                <w:lang w:val="ru-RU"/>
              </w:rPr>
            </w:pPr>
          </w:p>
        </w:tc>
      </w:tr>
      <w:tr w:rsidR="00481538" w:rsidRPr="006A6425" w:rsidTr="00ED47DA">
        <w:tc>
          <w:tcPr>
            <w:tcW w:w="534" w:type="dxa"/>
          </w:tcPr>
          <w:p w:rsidR="00481538" w:rsidRPr="006A6425" w:rsidRDefault="00481538" w:rsidP="00ED47DA">
            <w:pPr>
              <w:pStyle w:val="21"/>
              <w:spacing w:line="276" w:lineRule="auto"/>
              <w:ind w:left="0"/>
              <w:rPr>
                <w:b w:val="0"/>
                <w:i w:val="0"/>
                <w:lang w:val="ru-RU"/>
              </w:rPr>
            </w:pPr>
            <w:r w:rsidRPr="006A6425">
              <w:rPr>
                <w:b w:val="0"/>
                <w:i w:val="0"/>
                <w:lang w:val="ru-RU"/>
              </w:rPr>
              <w:lastRenderedPageBreak/>
              <w:t>7</w:t>
            </w:r>
          </w:p>
        </w:tc>
        <w:tc>
          <w:tcPr>
            <w:tcW w:w="2126" w:type="dxa"/>
            <w:gridSpan w:val="3"/>
          </w:tcPr>
          <w:p w:rsidR="00481538" w:rsidRPr="006A6425" w:rsidRDefault="00481538" w:rsidP="00ED47DA">
            <w:pPr>
              <w:pStyle w:val="21"/>
              <w:spacing w:line="276" w:lineRule="auto"/>
              <w:ind w:left="0"/>
              <w:rPr>
                <w:b w:val="0"/>
                <w:i w:val="0"/>
                <w:lang w:val="ru-RU"/>
              </w:rPr>
            </w:pPr>
            <w:proofErr w:type="spellStart"/>
            <w:r w:rsidRPr="006A6425">
              <w:rPr>
                <w:b w:val="0"/>
                <w:i w:val="0"/>
              </w:rPr>
              <w:t>Высокий</w:t>
            </w:r>
            <w:proofErr w:type="spellEnd"/>
            <w:r w:rsidRPr="006A6425">
              <w:rPr>
                <w:b w:val="0"/>
                <w:i w:val="0"/>
              </w:rPr>
              <w:t xml:space="preserve"> </w:t>
            </w:r>
            <w:proofErr w:type="spellStart"/>
            <w:r w:rsidRPr="006A6425">
              <w:rPr>
                <w:b w:val="0"/>
                <w:i w:val="0"/>
              </w:rPr>
              <w:t>уровень</w:t>
            </w:r>
            <w:proofErr w:type="spellEnd"/>
            <w:r w:rsidRPr="006A6425">
              <w:rPr>
                <w:b w:val="0"/>
                <w:i w:val="0"/>
              </w:rPr>
              <w:t xml:space="preserve"> </w:t>
            </w:r>
            <w:proofErr w:type="spellStart"/>
            <w:r w:rsidRPr="006A6425">
              <w:rPr>
                <w:b w:val="0"/>
                <w:i w:val="0"/>
              </w:rPr>
              <w:t>толерантности</w:t>
            </w:r>
            <w:proofErr w:type="spellEnd"/>
          </w:p>
        </w:tc>
        <w:tc>
          <w:tcPr>
            <w:tcW w:w="5103" w:type="dxa"/>
          </w:tcPr>
          <w:p w:rsidR="00481538" w:rsidRPr="006B5E70" w:rsidRDefault="00481538" w:rsidP="00ED47DA">
            <w:pPr>
              <w:pStyle w:val="21"/>
              <w:spacing w:line="276" w:lineRule="auto"/>
              <w:ind w:left="0"/>
              <w:jc w:val="both"/>
              <w:rPr>
                <w:b w:val="0"/>
                <w:i w:val="0"/>
                <w:sz w:val="28"/>
                <w:lang w:val="ru-RU"/>
              </w:rPr>
            </w:pPr>
            <w:r w:rsidRPr="006B5E70">
              <w:rPr>
                <w:b w:val="0"/>
                <w:i w:val="0"/>
                <w:sz w:val="28"/>
                <w:lang w:val="ru-RU"/>
              </w:rPr>
              <w:t>Сформированы взаимоотношения в духе сотрудничества и принятия особенностей каждого</w:t>
            </w:r>
          </w:p>
        </w:tc>
        <w:tc>
          <w:tcPr>
            <w:tcW w:w="709" w:type="dxa"/>
          </w:tcPr>
          <w:p w:rsidR="00481538" w:rsidRPr="006A6425" w:rsidRDefault="00481538" w:rsidP="00ED47DA">
            <w:pPr>
              <w:pStyle w:val="21"/>
              <w:spacing w:line="276" w:lineRule="auto"/>
              <w:ind w:left="0"/>
              <w:rPr>
                <w:b w:val="0"/>
                <w:i w:val="0"/>
                <w:lang w:val="ru-RU"/>
              </w:rPr>
            </w:pPr>
            <w:r w:rsidRPr="006A6425">
              <w:rPr>
                <w:b w:val="0"/>
                <w:i w:val="0"/>
                <w:lang w:val="ru-RU"/>
              </w:rPr>
              <w:t>1</w:t>
            </w:r>
          </w:p>
        </w:tc>
        <w:tc>
          <w:tcPr>
            <w:tcW w:w="709" w:type="dxa"/>
          </w:tcPr>
          <w:p w:rsidR="00481538" w:rsidRPr="006A6425" w:rsidRDefault="00481538" w:rsidP="00ED47DA">
            <w:pPr>
              <w:pStyle w:val="21"/>
              <w:spacing w:line="276" w:lineRule="auto"/>
              <w:ind w:left="0"/>
              <w:rPr>
                <w:b w:val="0"/>
                <w:i w:val="0"/>
                <w:lang w:val="ru-RU"/>
              </w:rPr>
            </w:pPr>
          </w:p>
        </w:tc>
        <w:tc>
          <w:tcPr>
            <w:tcW w:w="709" w:type="dxa"/>
          </w:tcPr>
          <w:p w:rsidR="00481538" w:rsidRPr="006A6425" w:rsidRDefault="00481538" w:rsidP="00ED47DA">
            <w:pPr>
              <w:pStyle w:val="21"/>
              <w:spacing w:line="276" w:lineRule="auto"/>
              <w:ind w:left="0"/>
              <w:rPr>
                <w:b w:val="0"/>
                <w:i w:val="0"/>
                <w:lang w:val="ru-RU"/>
              </w:rPr>
            </w:pPr>
          </w:p>
        </w:tc>
      </w:tr>
      <w:tr w:rsidR="00481538" w:rsidRPr="006A6425" w:rsidTr="00ED47DA">
        <w:tc>
          <w:tcPr>
            <w:tcW w:w="534" w:type="dxa"/>
          </w:tcPr>
          <w:p w:rsidR="00481538" w:rsidRPr="006A6425" w:rsidRDefault="00481538" w:rsidP="00ED47DA">
            <w:pPr>
              <w:pStyle w:val="21"/>
              <w:spacing w:line="276" w:lineRule="auto"/>
              <w:ind w:left="0"/>
              <w:rPr>
                <w:b w:val="0"/>
                <w:i w:val="0"/>
                <w:lang w:val="ru-RU"/>
              </w:rPr>
            </w:pPr>
            <w:r w:rsidRPr="006A6425">
              <w:rPr>
                <w:b w:val="0"/>
                <w:i w:val="0"/>
                <w:lang w:val="ru-RU"/>
              </w:rPr>
              <w:t>8</w:t>
            </w:r>
          </w:p>
        </w:tc>
        <w:tc>
          <w:tcPr>
            <w:tcW w:w="2126" w:type="dxa"/>
            <w:gridSpan w:val="3"/>
          </w:tcPr>
          <w:p w:rsidR="00481538" w:rsidRPr="006A6425" w:rsidRDefault="00481538" w:rsidP="00ED47DA">
            <w:pPr>
              <w:pStyle w:val="21"/>
              <w:spacing w:line="276" w:lineRule="auto"/>
              <w:ind w:left="0"/>
              <w:rPr>
                <w:b w:val="0"/>
                <w:i w:val="0"/>
                <w:lang w:val="ru-RU"/>
              </w:rPr>
            </w:pPr>
            <w:r w:rsidRPr="006A6425">
              <w:rPr>
                <w:b w:val="0"/>
                <w:i w:val="0"/>
                <w:lang w:val="ru-RU"/>
              </w:rPr>
              <w:t>Формы и методы организации инклюзивного образовательного процесса</w:t>
            </w:r>
          </w:p>
        </w:tc>
        <w:tc>
          <w:tcPr>
            <w:tcW w:w="5103" w:type="dxa"/>
          </w:tcPr>
          <w:p w:rsidR="00481538" w:rsidRPr="006B5E70" w:rsidRDefault="00481538" w:rsidP="00ED47DA">
            <w:pPr>
              <w:pStyle w:val="21"/>
              <w:spacing w:line="276" w:lineRule="auto"/>
              <w:ind w:left="0"/>
              <w:jc w:val="both"/>
              <w:rPr>
                <w:b w:val="0"/>
                <w:i w:val="0"/>
                <w:sz w:val="28"/>
                <w:lang w:val="ru-RU"/>
              </w:rPr>
            </w:pPr>
            <w:r w:rsidRPr="006B5E70">
              <w:rPr>
                <w:b w:val="0"/>
                <w:i w:val="0"/>
                <w:sz w:val="28"/>
                <w:lang w:val="ru-RU"/>
              </w:rPr>
              <w:t>Применение адекватных возможностям и потребностям обучающихся современных технологий, методов, приемов, форм организации образовательной деятельности</w:t>
            </w:r>
          </w:p>
        </w:tc>
        <w:tc>
          <w:tcPr>
            <w:tcW w:w="709" w:type="dxa"/>
          </w:tcPr>
          <w:p w:rsidR="00481538" w:rsidRPr="006A6425" w:rsidRDefault="00481538" w:rsidP="00ED47DA">
            <w:pPr>
              <w:pStyle w:val="21"/>
              <w:spacing w:line="276" w:lineRule="auto"/>
              <w:ind w:left="0"/>
              <w:rPr>
                <w:b w:val="0"/>
                <w:i w:val="0"/>
                <w:lang w:val="ru-RU"/>
              </w:rPr>
            </w:pPr>
            <w:r w:rsidRPr="006A6425">
              <w:rPr>
                <w:b w:val="0"/>
                <w:i w:val="0"/>
                <w:lang w:val="ru-RU"/>
              </w:rPr>
              <w:t>2</w:t>
            </w:r>
          </w:p>
        </w:tc>
        <w:tc>
          <w:tcPr>
            <w:tcW w:w="709" w:type="dxa"/>
          </w:tcPr>
          <w:p w:rsidR="00481538" w:rsidRPr="006A6425" w:rsidRDefault="00481538" w:rsidP="00ED47DA">
            <w:pPr>
              <w:pStyle w:val="21"/>
              <w:spacing w:line="276" w:lineRule="auto"/>
              <w:ind w:left="0"/>
              <w:rPr>
                <w:b w:val="0"/>
                <w:i w:val="0"/>
                <w:lang w:val="ru-RU"/>
              </w:rPr>
            </w:pPr>
          </w:p>
        </w:tc>
        <w:tc>
          <w:tcPr>
            <w:tcW w:w="709" w:type="dxa"/>
          </w:tcPr>
          <w:p w:rsidR="00481538" w:rsidRPr="006A6425" w:rsidRDefault="00481538" w:rsidP="00ED47DA">
            <w:pPr>
              <w:pStyle w:val="21"/>
              <w:spacing w:line="276" w:lineRule="auto"/>
              <w:ind w:left="0"/>
              <w:rPr>
                <w:b w:val="0"/>
                <w:i w:val="0"/>
                <w:lang w:val="ru-RU"/>
              </w:rPr>
            </w:pPr>
          </w:p>
        </w:tc>
      </w:tr>
      <w:tr w:rsidR="00481538" w:rsidRPr="006A6425" w:rsidTr="00ED47DA">
        <w:tc>
          <w:tcPr>
            <w:tcW w:w="534" w:type="dxa"/>
          </w:tcPr>
          <w:p w:rsidR="00481538" w:rsidRPr="006A6425" w:rsidRDefault="00481538" w:rsidP="00ED47DA">
            <w:pPr>
              <w:pStyle w:val="21"/>
              <w:spacing w:line="276" w:lineRule="auto"/>
              <w:ind w:left="0"/>
              <w:rPr>
                <w:b w:val="0"/>
                <w:i w:val="0"/>
                <w:lang w:val="ru-RU"/>
              </w:rPr>
            </w:pPr>
            <w:r w:rsidRPr="006A6425">
              <w:rPr>
                <w:b w:val="0"/>
                <w:i w:val="0"/>
                <w:lang w:val="ru-RU"/>
              </w:rPr>
              <w:t>9</w:t>
            </w:r>
          </w:p>
        </w:tc>
        <w:tc>
          <w:tcPr>
            <w:tcW w:w="2126" w:type="dxa"/>
            <w:gridSpan w:val="3"/>
          </w:tcPr>
          <w:p w:rsidR="00481538" w:rsidRPr="006A6425" w:rsidRDefault="00481538" w:rsidP="00ED47DA">
            <w:pPr>
              <w:pStyle w:val="21"/>
              <w:spacing w:line="276" w:lineRule="auto"/>
              <w:ind w:left="0"/>
              <w:rPr>
                <w:b w:val="0"/>
                <w:i w:val="0"/>
                <w:lang w:val="ru-RU"/>
              </w:rPr>
            </w:pPr>
            <w:r w:rsidRPr="006A6425">
              <w:rPr>
                <w:b w:val="0"/>
                <w:i w:val="0"/>
                <w:lang w:val="ru-RU"/>
              </w:rPr>
              <w:t>Адаптация содержания образовательного материала.</w:t>
            </w:r>
          </w:p>
        </w:tc>
        <w:tc>
          <w:tcPr>
            <w:tcW w:w="5103" w:type="dxa"/>
          </w:tcPr>
          <w:p w:rsidR="00481538" w:rsidRPr="006B5E70" w:rsidRDefault="00481538" w:rsidP="00ED47DA">
            <w:pPr>
              <w:pStyle w:val="21"/>
              <w:spacing w:line="276" w:lineRule="auto"/>
              <w:ind w:left="0"/>
              <w:jc w:val="both"/>
              <w:rPr>
                <w:b w:val="0"/>
                <w:i w:val="0"/>
                <w:sz w:val="28"/>
                <w:lang w:val="ru-RU"/>
              </w:rPr>
            </w:pPr>
            <w:r w:rsidRPr="006B5E70">
              <w:rPr>
                <w:b w:val="0"/>
                <w:i w:val="0"/>
                <w:sz w:val="28"/>
                <w:lang w:val="ru-RU"/>
              </w:rPr>
              <w:t>Наличие адаптированной образовательной программы,  необходимой для освоения ребенком с ОВЗ в соответствии с диагнозом.</w:t>
            </w:r>
          </w:p>
        </w:tc>
        <w:tc>
          <w:tcPr>
            <w:tcW w:w="709" w:type="dxa"/>
          </w:tcPr>
          <w:p w:rsidR="00481538" w:rsidRPr="006A6425" w:rsidRDefault="00481538" w:rsidP="00ED47DA">
            <w:pPr>
              <w:pStyle w:val="21"/>
              <w:spacing w:line="276" w:lineRule="auto"/>
              <w:ind w:left="0"/>
              <w:rPr>
                <w:b w:val="0"/>
                <w:i w:val="0"/>
                <w:lang w:val="ru-RU"/>
              </w:rPr>
            </w:pPr>
            <w:r w:rsidRPr="006A6425">
              <w:rPr>
                <w:b w:val="0"/>
                <w:i w:val="0"/>
                <w:lang w:val="ru-RU"/>
              </w:rPr>
              <w:t>3</w:t>
            </w:r>
          </w:p>
        </w:tc>
        <w:tc>
          <w:tcPr>
            <w:tcW w:w="709" w:type="dxa"/>
          </w:tcPr>
          <w:p w:rsidR="00481538" w:rsidRPr="006A6425" w:rsidRDefault="00481538" w:rsidP="00ED47DA">
            <w:pPr>
              <w:pStyle w:val="21"/>
              <w:spacing w:line="276" w:lineRule="auto"/>
              <w:ind w:left="0"/>
              <w:rPr>
                <w:b w:val="0"/>
                <w:i w:val="0"/>
                <w:lang w:val="ru-RU"/>
              </w:rPr>
            </w:pPr>
          </w:p>
        </w:tc>
        <w:tc>
          <w:tcPr>
            <w:tcW w:w="709" w:type="dxa"/>
          </w:tcPr>
          <w:p w:rsidR="00481538" w:rsidRPr="006A6425" w:rsidRDefault="00481538" w:rsidP="00ED47DA">
            <w:pPr>
              <w:pStyle w:val="21"/>
              <w:spacing w:line="276" w:lineRule="auto"/>
              <w:ind w:left="0"/>
              <w:rPr>
                <w:b w:val="0"/>
                <w:i w:val="0"/>
                <w:lang w:val="ru-RU"/>
              </w:rPr>
            </w:pPr>
          </w:p>
        </w:tc>
      </w:tr>
      <w:tr w:rsidR="00481538" w:rsidRPr="006A6425" w:rsidTr="00ED47DA">
        <w:tc>
          <w:tcPr>
            <w:tcW w:w="534" w:type="dxa"/>
          </w:tcPr>
          <w:p w:rsidR="00481538" w:rsidRPr="006A6425" w:rsidRDefault="00481538" w:rsidP="00ED47DA">
            <w:pPr>
              <w:pStyle w:val="21"/>
              <w:spacing w:line="276" w:lineRule="auto"/>
              <w:ind w:left="0"/>
              <w:rPr>
                <w:b w:val="0"/>
                <w:i w:val="0"/>
                <w:lang w:val="ru-RU"/>
              </w:rPr>
            </w:pPr>
            <w:r w:rsidRPr="006A6425">
              <w:rPr>
                <w:b w:val="0"/>
                <w:i w:val="0"/>
                <w:lang w:val="ru-RU"/>
              </w:rPr>
              <w:t>10</w:t>
            </w:r>
          </w:p>
        </w:tc>
        <w:tc>
          <w:tcPr>
            <w:tcW w:w="2126" w:type="dxa"/>
            <w:gridSpan w:val="3"/>
          </w:tcPr>
          <w:p w:rsidR="00481538" w:rsidRPr="006A6425" w:rsidRDefault="00481538" w:rsidP="00ED47DA">
            <w:pPr>
              <w:pStyle w:val="21"/>
              <w:spacing w:line="276" w:lineRule="auto"/>
              <w:ind w:left="0"/>
              <w:rPr>
                <w:b w:val="0"/>
                <w:i w:val="0"/>
                <w:lang w:val="ru-RU"/>
              </w:rPr>
            </w:pPr>
            <w:r w:rsidRPr="006A6425">
              <w:rPr>
                <w:b w:val="0"/>
                <w:i w:val="0"/>
                <w:lang w:val="ru-RU"/>
              </w:rPr>
              <w:t>Адаптация имеющихся или разработка необходимых дидактических материалов и др.</w:t>
            </w:r>
          </w:p>
        </w:tc>
        <w:tc>
          <w:tcPr>
            <w:tcW w:w="5103" w:type="dxa"/>
          </w:tcPr>
          <w:p w:rsidR="00481538" w:rsidRPr="006B5E70" w:rsidRDefault="00481538" w:rsidP="001E29AB">
            <w:pPr>
              <w:pStyle w:val="a3"/>
              <w:numPr>
                <w:ilvl w:val="0"/>
                <w:numId w:val="12"/>
              </w:numPr>
              <w:tabs>
                <w:tab w:val="left" w:pos="285"/>
              </w:tabs>
              <w:spacing w:line="276" w:lineRule="auto"/>
              <w:ind w:left="-108" w:firstLine="141"/>
              <w:jc w:val="both"/>
              <w:rPr>
                <w:rFonts w:ascii="Times New Roman" w:hAnsi="Times New Roman" w:cs="Times New Roman"/>
                <w:sz w:val="28"/>
                <w:szCs w:val="24"/>
              </w:rPr>
            </w:pPr>
            <w:r w:rsidRPr="006B5E70">
              <w:rPr>
                <w:rFonts w:ascii="Times New Roman" w:hAnsi="Times New Roman" w:cs="Times New Roman"/>
                <w:sz w:val="28"/>
                <w:szCs w:val="24"/>
              </w:rPr>
              <w:t>Наличие адаптированных дидактических материалов.</w:t>
            </w:r>
          </w:p>
          <w:p w:rsidR="00481538" w:rsidRPr="006B5E70" w:rsidRDefault="00481538" w:rsidP="00ED47DA">
            <w:pPr>
              <w:pStyle w:val="21"/>
              <w:spacing w:line="276" w:lineRule="auto"/>
              <w:ind w:left="0"/>
              <w:jc w:val="both"/>
              <w:rPr>
                <w:b w:val="0"/>
                <w:i w:val="0"/>
                <w:sz w:val="28"/>
                <w:lang w:val="ru-RU"/>
              </w:rPr>
            </w:pPr>
            <w:r w:rsidRPr="006B5E70">
              <w:rPr>
                <w:b w:val="0"/>
                <w:i w:val="0"/>
                <w:sz w:val="28"/>
                <w:lang w:val="ru-RU" w:eastAsia="ru-RU"/>
              </w:rPr>
              <w:t>- Наличие</w:t>
            </w:r>
            <w:r w:rsidRPr="006B5E70">
              <w:rPr>
                <w:rFonts w:eastAsiaTheme="minorHAnsi"/>
                <w:b w:val="0"/>
                <w:i w:val="0"/>
                <w:sz w:val="28"/>
                <w:lang w:val="ru-RU"/>
              </w:rPr>
              <w:t xml:space="preserve"> специальных технических средств обучения коллективного и индивидуального пользования.</w:t>
            </w:r>
          </w:p>
        </w:tc>
        <w:tc>
          <w:tcPr>
            <w:tcW w:w="709" w:type="dxa"/>
          </w:tcPr>
          <w:p w:rsidR="00481538" w:rsidRPr="006A6425" w:rsidRDefault="00481538" w:rsidP="00ED47DA">
            <w:pPr>
              <w:pStyle w:val="21"/>
              <w:spacing w:line="276" w:lineRule="auto"/>
              <w:ind w:left="0"/>
              <w:rPr>
                <w:b w:val="0"/>
                <w:i w:val="0"/>
                <w:lang w:val="ru-RU"/>
              </w:rPr>
            </w:pPr>
            <w:r w:rsidRPr="006A6425">
              <w:rPr>
                <w:b w:val="0"/>
                <w:i w:val="0"/>
                <w:lang w:val="ru-RU"/>
              </w:rPr>
              <w:t>2</w:t>
            </w:r>
          </w:p>
        </w:tc>
        <w:tc>
          <w:tcPr>
            <w:tcW w:w="709" w:type="dxa"/>
          </w:tcPr>
          <w:p w:rsidR="00481538" w:rsidRPr="006A6425" w:rsidRDefault="00481538" w:rsidP="00ED47DA">
            <w:pPr>
              <w:pStyle w:val="21"/>
              <w:spacing w:line="276" w:lineRule="auto"/>
              <w:ind w:left="0"/>
              <w:rPr>
                <w:b w:val="0"/>
                <w:i w:val="0"/>
                <w:lang w:val="ru-RU"/>
              </w:rPr>
            </w:pPr>
          </w:p>
        </w:tc>
        <w:tc>
          <w:tcPr>
            <w:tcW w:w="709" w:type="dxa"/>
          </w:tcPr>
          <w:p w:rsidR="00481538" w:rsidRPr="006A6425" w:rsidRDefault="00481538" w:rsidP="00ED47DA">
            <w:pPr>
              <w:pStyle w:val="21"/>
              <w:spacing w:line="276" w:lineRule="auto"/>
              <w:ind w:left="0"/>
              <w:rPr>
                <w:b w:val="0"/>
                <w:i w:val="0"/>
                <w:lang w:val="ru-RU"/>
              </w:rPr>
            </w:pPr>
          </w:p>
        </w:tc>
      </w:tr>
      <w:tr w:rsidR="00481538" w:rsidRPr="006A6425" w:rsidTr="00ED47DA">
        <w:tc>
          <w:tcPr>
            <w:tcW w:w="9890" w:type="dxa"/>
            <w:gridSpan w:val="8"/>
          </w:tcPr>
          <w:p w:rsidR="00481538" w:rsidRPr="006B5E70" w:rsidRDefault="00481538" w:rsidP="00ED47DA">
            <w:pPr>
              <w:pStyle w:val="21"/>
              <w:spacing w:line="276" w:lineRule="auto"/>
              <w:ind w:left="0"/>
              <w:rPr>
                <w:i w:val="0"/>
                <w:sz w:val="28"/>
                <w:lang w:val="ru-RU"/>
              </w:rPr>
            </w:pPr>
            <w:r w:rsidRPr="006B5E70">
              <w:rPr>
                <w:i w:val="0"/>
                <w:sz w:val="28"/>
                <w:lang w:val="ru-RU"/>
              </w:rPr>
              <w:t>Психолого-педагогическое сопровождение детей с ОВЗ</w:t>
            </w:r>
          </w:p>
        </w:tc>
      </w:tr>
      <w:tr w:rsidR="00481538" w:rsidRPr="006A6425" w:rsidTr="00ED47DA">
        <w:tc>
          <w:tcPr>
            <w:tcW w:w="534" w:type="dxa"/>
          </w:tcPr>
          <w:p w:rsidR="00481538" w:rsidRPr="006A6425" w:rsidRDefault="00481538" w:rsidP="00ED47DA">
            <w:pPr>
              <w:pStyle w:val="21"/>
              <w:spacing w:line="276" w:lineRule="auto"/>
              <w:ind w:left="0"/>
              <w:rPr>
                <w:b w:val="0"/>
                <w:i w:val="0"/>
                <w:lang w:val="ru-RU"/>
              </w:rPr>
            </w:pPr>
            <w:r w:rsidRPr="006A6425">
              <w:rPr>
                <w:b w:val="0"/>
                <w:i w:val="0"/>
                <w:lang w:val="ru-RU"/>
              </w:rPr>
              <w:t>11</w:t>
            </w:r>
          </w:p>
        </w:tc>
        <w:tc>
          <w:tcPr>
            <w:tcW w:w="2126" w:type="dxa"/>
            <w:gridSpan w:val="3"/>
          </w:tcPr>
          <w:p w:rsidR="00481538" w:rsidRPr="006A6425" w:rsidRDefault="00481538" w:rsidP="00ED47DA">
            <w:pPr>
              <w:pStyle w:val="21"/>
              <w:spacing w:line="276" w:lineRule="auto"/>
              <w:ind w:left="0"/>
              <w:rPr>
                <w:b w:val="0"/>
                <w:i w:val="0"/>
                <w:lang w:val="ru-RU"/>
              </w:rPr>
            </w:pPr>
            <w:proofErr w:type="spellStart"/>
            <w:r w:rsidRPr="006A6425">
              <w:rPr>
                <w:b w:val="0"/>
                <w:i w:val="0"/>
              </w:rPr>
              <w:t>Кадры</w:t>
            </w:r>
            <w:proofErr w:type="spellEnd"/>
          </w:p>
        </w:tc>
        <w:tc>
          <w:tcPr>
            <w:tcW w:w="5103" w:type="dxa"/>
          </w:tcPr>
          <w:p w:rsidR="00481538" w:rsidRPr="006B5E70" w:rsidRDefault="00481538" w:rsidP="00ED47DA">
            <w:pPr>
              <w:pStyle w:val="21"/>
              <w:spacing w:line="276" w:lineRule="auto"/>
              <w:ind w:left="0"/>
              <w:jc w:val="both"/>
              <w:rPr>
                <w:b w:val="0"/>
                <w:i w:val="0"/>
                <w:sz w:val="28"/>
                <w:lang w:val="ru-RU"/>
              </w:rPr>
            </w:pPr>
            <w:r w:rsidRPr="006B5E70">
              <w:rPr>
                <w:b w:val="0"/>
                <w:i w:val="0"/>
                <w:sz w:val="28"/>
                <w:lang w:val="ru-RU"/>
              </w:rPr>
              <w:t>Наличие в штатном расписании специалистов психолого-педагогического сопровождения для детей с ОВЗ и инвалидностью.</w:t>
            </w:r>
          </w:p>
        </w:tc>
        <w:tc>
          <w:tcPr>
            <w:tcW w:w="709" w:type="dxa"/>
          </w:tcPr>
          <w:p w:rsidR="00481538" w:rsidRPr="006A6425" w:rsidRDefault="00481538" w:rsidP="00ED47DA">
            <w:pPr>
              <w:pStyle w:val="21"/>
              <w:spacing w:line="276" w:lineRule="auto"/>
              <w:ind w:left="0"/>
              <w:rPr>
                <w:b w:val="0"/>
                <w:i w:val="0"/>
                <w:lang w:val="ru-RU"/>
              </w:rPr>
            </w:pPr>
            <w:r w:rsidRPr="006A6425">
              <w:rPr>
                <w:b w:val="0"/>
                <w:i w:val="0"/>
                <w:lang w:val="ru-RU"/>
              </w:rPr>
              <w:t>3</w:t>
            </w:r>
          </w:p>
        </w:tc>
        <w:tc>
          <w:tcPr>
            <w:tcW w:w="709" w:type="dxa"/>
          </w:tcPr>
          <w:p w:rsidR="00481538" w:rsidRPr="006A6425" w:rsidRDefault="00481538" w:rsidP="00ED47DA">
            <w:pPr>
              <w:pStyle w:val="21"/>
              <w:spacing w:line="276" w:lineRule="auto"/>
              <w:ind w:left="0"/>
              <w:rPr>
                <w:b w:val="0"/>
                <w:i w:val="0"/>
                <w:lang w:val="ru-RU"/>
              </w:rPr>
            </w:pPr>
          </w:p>
        </w:tc>
        <w:tc>
          <w:tcPr>
            <w:tcW w:w="709" w:type="dxa"/>
          </w:tcPr>
          <w:p w:rsidR="00481538" w:rsidRPr="006A6425" w:rsidRDefault="00481538" w:rsidP="00ED47DA">
            <w:pPr>
              <w:pStyle w:val="21"/>
              <w:spacing w:line="276" w:lineRule="auto"/>
              <w:ind w:left="0"/>
              <w:rPr>
                <w:b w:val="0"/>
                <w:i w:val="0"/>
                <w:lang w:val="ru-RU"/>
              </w:rPr>
            </w:pPr>
          </w:p>
        </w:tc>
      </w:tr>
      <w:tr w:rsidR="00481538" w:rsidRPr="006A6425" w:rsidTr="00ED47DA">
        <w:tc>
          <w:tcPr>
            <w:tcW w:w="534" w:type="dxa"/>
            <w:vMerge w:val="restart"/>
          </w:tcPr>
          <w:p w:rsidR="00481538" w:rsidRPr="006A6425" w:rsidRDefault="00481538" w:rsidP="00ED47DA">
            <w:pPr>
              <w:pStyle w:val="21"/>
              <w:spacing w:line="276" w:lineRule="auto"/>
              <w:ind w:left="0"/>
              <w:rPr>
                <w:b w:val="0"/>
                <w:i w:val="0"/>
                <w:lang w:val="ru-RU"/>
              </w:rPr>
            </w:pPr>
            <w:r w:rsidRPr="006A6425">
              <w:rPr>
                <w:b w:val="0"/>
                <w:i w:val="0"/>
                <w:lang w:val="ru-RU"/>
              </w:rPr>
              <w:t>12</w:t>
            </w:r>
          </w:p>
        </w:tc>
        <w:tc>
          <w:tcPr>
            <w:tcW w:w="2126" w:type="dxa"/>
            <w:gridSpan w:val="3"/>
            <w:vMerge w:val="restart"/>
          </w:tcPr>
          <w:p w:rsidR="00481538" w:rsidRPr="006A6425" w:rsidRDefault="00481538" w:rsidP="00ED47DA">
            <w:pPr>
              <w:pStyle w:val="21"/>
              <w:spacing w:line="276" w:lineRule="auto"/>
              <w:ind w:left="0"/>
              <w:rPr>
                <w:b w:val="0"/>
                <w:i w:val="0"/>
                <w:lang w:val="ru-RU"/>
              </w:rPr>
            </w:pPr>
            <w:proofErr w:type="spellStart"/>
            <w:r w:rsidRPr="006A6425">
              <w:rPr>
                <w:rFonts w:eastAsia="Calibri"/>
                <w:b w:val="0"/>
                <w:i w:val="0"/>
              </w:rPr>
              <w:t>Психолого-педагогическое</w:t>
            </w:r>
            <w:proofErr w:type="spellEnd"/>
            <w:r w:rsidRPr="006A6425">
              <w:rPr>
                <w:rFonts w:eastAsia="Calibri"/>
                <w:b w:val="0"/>
                <w:i w:val="0"/>
              </w:rPr>
              <w:t xml:space="preserve"> </w:t>
            </w:r>
            <w:proofErr w:type="spellStart"/>
            <w:r w:rsidRPr="006A6425">
              <w:rPr>
                <w:rFonts w:eastAsia="Calibri"/>
                <w:b w:val="0"/>
                <w:i w:val="0"/>
              </w:rPr>
              <w:t>обеспечение</w:t>
            </w:r>
            <w:proofErr w:type="spellEnd"/>
          </w:p>
        </w:tc>
        <w:tc>
          <w:tcPr>
            <w:tcW w:w="5103" w:type="dxa"/>
          </w:tcPr>
          <w:p w:rsidR="00481538" w:rsidRPr="006B5E70" w:rsidRDefault="00481538" w:rsidP="00ED47DA">
            <w:pPr>
              <w:pStyle w:val="21"/>
              <w:spacing w:line="276" w:lineRule="auto"/>
              <w:ind w:left="0"/>
              <w:jc w:val="both"/>
              <w:rPr>
                <w:b w:val="0"/>
                <w:i w:val="0"/>
                <w:sz w:val="28"/>
                <w:lang w:val="ru-RU"/>
              </w:rPr>
            </w:pPr>
            <w:r w:rsidRPr="006B5E70">
              <w:rPr>
                <w:b w:val="0"/>
                <w:i w:val="0"/>
                <w:sz w:val="28"/>
                <w:lang w:val="ru-RU"/>
              </w:rPr>
              <w:t>Программно-методическое обеспечение образовательного процесса</w:t>
            </w:r>
          </w:p>
        </w:tc>
        <w:tc>
          <w:tcPr>
            <w:tcW w:w="709" w:type="dxa"/>
          </w:tcPr>
          <w:p w:rsidR="00481538" w:rsidRPr="006A6425" w:rsidRDefault="00481538" w:rsidP="00ED47DA">
            <w:pPr>
              <w:pStyle w:val="21"/>
              <w:spacing w:line="276" w:lineRule="auto"/>
              <w:ind w:left="0"/>
              <w:rPr>
                <w:b w:val="0"/>
                <w:i w:val="0"/>
                <w:lang w:val="ru-RU"/>
              </w:rPr>
            </w:pPr>
            <w:r w:rsidRPr="006A6425">
              <w:rPr>
                <w:b w:val="0"/>
                <w:i w:val="0"/>
                <w:lang w:val="ru-RU"/>
              </w:rPr>
              <w:t>2</w:t>
            </w:r>
          </w:p>
        </w:tc>
        <w:tc>
          <w:tcPr>
            <w:tcW w:w="709" w:type="dxa"/>
          </w:tcPr>
          <w:p w:rsidR="00481538" w:rsidRPr="006A6425" w:rsidRDefault="00481538" w:rsidP="00ED47DA">
            <w:pPr>
              <w:pStyle w:val="21"/>
              <w:spacing w:line="276" w:lineRule="auto"/>
              <w:ind w:left="0"/>
              <w:rPr>
                <w:b w:val="0"/>
                <w:i w:val="0"/>
                <w:lang w:val="ru-RU"/>
              </w:rPr>
            </w:pPr>
          </w:p>
        </w:tc>
        <w:tc>
          <w:tcPr>
            <w:tcW w:w="709" w:type="dxa"/>
          </w:tcPr>
          <w:p w:rsidR="00481538" w:rsidRPr="006A6425" w:rsidRDefault="00481538" w:rsidP="00ED47DA">
            <w:pPr>
              <w:pStyle w:val="21"/>
              <w:spacing w:line="276" w:lineRule="auto"/>
              <w:ind w:left="0"/>
              <w:rPr>
                <w:b w:val="0"/>
                <w:i w:val="0"/>
                <w:lang w:val="ru-RU"/>
              </w:rPr>
            </w:pPr>
          </w:p>
        </w:tc>
      </w:tr>
      <w:tr w:rsidR="00481538" w:rsidRPr="006A6425" w:rsidTr="00ED47DA">
        <w:tc>
          <w:tcPr>
            <w:tcW w:w="534" w:type="dxa"/>
            <w:vMerge/>
          </w:tcPr>
          <w:p w:rsidR="00481538" w:rsidRPr="006A6425" w:rsidRDefault="00481538" w:rsidP="00ED47DA">
            <w:pPr>
              <w:pStyle w:val="21"/>
              <w:spacing w:line="276" w:lineRule="auto"/>
              <w:ind w:left="0"/>
              <w:rPr>
                <w:b w:val="0"/>
                <w:i w:val="0"/>
                <w:lang w:val="ru-RU"/>
              </w:rPr>
            </w:pPr>
          </w:p>
        </w:tc>
        <w:tc>
          <w:tcPr>
            <w:tcW w:w="2126" w:type="dxa"/>
            <w:gridSpan w:val="3"/>
            <w:vMerge/>
          </w:tcPr>
          <w:p w:rsidR="00481538" w:rsidRPr="006A6425" w:rsidRDefault="00481538" w:rsidP="00ED47DA">
            <w:pPr>
              <w:pStyle w:val="21"/>
              <w:spacing w:line="276" w:lineRule="auto"/>
              <w:ind w:left="0"/>
              <w:rPr>
                <w:rFonts w:eastAsia="Calibri"/>
                <w:b w:val="0"/>
                <w:i w:val="0"/>
                <w:lang w:val="ru-RU"/>
              </w:rPr>
            </w:pPr>
          </w:p>
        </w:tc>
        <w:tc>
          <w:tcPr>
            <w:tcW w:w="5103" w:type="dxa"/>
          </w:tcPr>
          <w:p w:rsidR="00481538" w:rsidRPr="006B5E70" w:rsidRDefault="00481538" w:rsidP="00ED47DA">
            <w:pPr>
              <w:pStyle w:val="21"/>
              <w:spacing w:line="276" w:lineRule="auto"/>
              <w:ind w:left="0"/>
              <w:jc w:val="both"/>
              <w:rPr>
                <w:rStyle w:val="BodytextBold"/>
                <w:rFonts w:eastAsia="Calibri"/>
                <w:b/>
                <w:i w:val="0"/>
                <w:sz w:val="28"/>
                <w:szCs w:val="24"/>
                <w:lang w:val="ru-RU"/>
              </w:rPr>
            </w:pPr>
            <w:r w:rsidRPr="006B5E70">
              <w:rPr>
                <w:b w:val="0"/>
                <w:i w:val="0"/>
                <w:sz w:val="28"/>
                <w:lang w:val="ru-RU"/>
              </w:rPr>
              <w:t>Система</w:t>
            </w:r>
            <w:r w:rsidRPr="006B5E70">
              <w:rPr>
                <w:b w:val="0"/>
                <w:i w:val="0"/>
                <w:sz w:val="28"/>
              </w:rPr>
              <w:t xml:space="preserve"> </w:t>
            </w:r>
            <w:proofErr w:type="spellStart"/>
            <w:r w:rsidRPr="006B5E70">
              <w:rPr>
                <w:b w:val="0"/>
                <w:i w:val="0"/>
                <w:sz w:val="28"/>
              </w:rPr>
              <w:t>коррекционной</w:t>
            </w:r>
            <w:proofErr w:type="spellEnd"/>
            <w:r w:rsidRPr="006B5E70">
              <w:rPr>
                <w:b w:val="0"/>
                <w:i w:val="0"/>
                <w:sz w:val="28"/>
              </w:rPr>
              <w:t xml:space="preserve"> </w:t>
            </w:r>
            <w:proofErr w:type="spellStart"/>
            <w:r w:rsidRPr="006B5E70">
              <w:rPr>
                <w:b w:val="0"/>
                <w:i w:val="0"/>
                <w:sz w:val="28"/>
              </w:rPr>
              <w:t>работы</w:t>
            </w:r>
            <w:proofErr w:type="spellEnd"/>
          </w:p>
        </w:tc>
        <w:tc>
          <w:tcPr>
            <w:tcW w:w="709" w:type="dxa"/>
          </w:tcPr>
          <w:p w:rsidR="00481538" w:rsidRPr="006A6425" w:rsidRDefault="00481538" w:rsidP="00ED47DA">
            <w:pPr>
              <w:pStyle w:val="21"/>
              <w:spacing w:line="276" w:lineRule="auto"/>
              <w:ind w:left="0"/>
              <w:rPr>
                <w:b w:val="0"/>
                <w:i w:val="0"/>
                <w:lang w:val="ru-RU"/>
              </w:rPr>
            </w:pPr>
            <w:r w:rsidRPr="006A6425">
              <w:rPr>
                <w:b w:val="0"/>
                <w:i w:val="0"/>
                <w:lang w:val="ru-RU"/>
              </w:rPr>
              <w:t>2</w:t>
            </w:r>
          </w:p>
        </w:tc>
        <w:tc>
          <w:tcPr>
            <w:tcW w:w="709" w:type="dxa"/>
          </w:tcPr>
          <w:p w:rsidR="00481538" w:rsidRPr="006A6425" w:rsidRDefault="00481538" w:rsidP="00ED47DA">
            <w:pPr>
              <w:pStyle w:val="21"/>
              <w:spacing w:line="276" w:lineRule="auto"/>
              <w:ind w:left="0"/>
              <w:rPr>
                <w:b w:val="0"/>
                <w:i w:val="0"/>
                <w:lang w:val="ru-RU"/>
              </w:rPr>
            </w:pPr>
          </w:p>
        </w:tc>
        <w:tc>
          <w:tcPr>
            <w:tcW w:w="709" w:type="dxa"/>
          </w:tcPr>
          <w:p w:rsidR="00481538" w:rsidRPr="006A6425" w:rsidRDefault="00481538" w:rsidP="00ED47DA">
            <w:pPr>
              <w:pStyle w:val="21"/>
              <w:spacing w:line="276" w:lineRule="auto"/>
              <w:ind w:left="0"/>
              <w:rPr>
                <w:b w:val="0"/>
                <w:i w:val="0"/>
                <w:lang w:val="ru-RU"/>
              </w:rPr>
            </w:pPr>
          </w:p>
        </w:tc>
      </w:tr>
      <w:tr w:rsidR="00481538" w:rsidRPr="006A6425" w:rsidTr="00ED47DA">
        <w:tc>
          <w:tcPr>
            <w:tcW w:w="534" w:type="dxa"/>
            <w:vMerge w:val="restart"/>
          </w:tcPr>
          <w:p w:rsidR="00481538" w:rsidRPr="006A6425" w:rsidRDefault="00481538" w:rsidP="00ED47DA">
            <w:pPr>
              <w:pStyle w:val="21"/>
              <w:spacing w:line="276" w:lineRule="auto"/>
              <w:ind w:left="0"/>
              <w:rPr>
                <w:b w:val="0"/>
                <w:i w:val="0"/>
                <w:lang w:val="ru-RU"/>
              </w:rPr>
            </w:pPr>
            <w:r w:rsidRPr="006A6425">
              <w:rPr>
                <w:b w:val="0"/>
                <w:i w:val="0"/>
                <w:lang w:val="ru-RU"/>
              </w:rPr>
              <w:t>13</w:t>
            </w:r>
          </w:p>
        </w:tc>
        <w:tc>
          <w:tcPr>
            <w:tcW w:w="2126" w:type="dxa"/>
            <w:gridSpan w:val="3"/>
            <w:vMerge w:val="restart"/>
          </w:tcPr>
          <w:p w:rsidR="00481538" w:rsidRPr="006A6425" w:rsidRDefault="00481538" w:rsidP="00ED47DA">
            <w:pPr>
              <w:pStyle w:val="21"/>
              <w:spacing w:line="276" w:lineRule="auto"/>
              <w:ind w:left="0"/>
              <w:rPr>
                <w:b w:val="0"/>
                <w:i w:val="0"/>
                <w:lang w:val="ru-RU"/>
              </w:rPr>
            </w:pPr>
            <w:proofErr w:type="spellStart"/>
            <w:r w:rsidRPr="006A6425">
              <w:rPr>
                <w:rFonts w:eastAsia="Calibri"/>
                <w:b w:val="0"/>
                <w:i w:val="0"/>
              </w:rPr>
              <w:t>Психолого-педагогическое</w:t>
            </w:r>
            <w:proofErr w:type="spellEnd"/>
            <w:r w:rsidRPr="006A6425">
              <w:rPr>
                <w:rFonts w:eastAsia="Calibri"/>
                <w:b w:val="0"/>
                <w:i w:val="0"/>
              </w:rPr>
              <w:t xml:space="preserve"> </w:t>
            </w:r>
            <w:proofErr w:type="spellStart"/>
            <w:r w:rsidRPr="006A6425">
              <w:rPr>
                <w:rFonts w:eastAsia="Calibri"/>
                <w:b w:val="0"/>
                <w:i w:val="0"/>
              </w:rPr>
              <w:t>сопровождение</w:t>
            </w:r>
            <w:proofErr w:type="spellEnd"/>
          </w:p>
        </w:tc>
        <w:tc>
          <w:tcPr>
            <w:tcW w:w="5103" w:type="dxa"/>
          </w:tcPr>
          <w:p w:rsidR="00481538" w:rsidRPr="006B5E70" w:rsidRDefault="00481538" w:rsidP="00ED47DA">
            <w:pPr>
              <w:pStyle w:val="21"/>
              <w:spacing w:line="276" w:lineRule="auto"/>
              <w:ind w:left="0"/>
              <w:jc w:val="both"/>
              <w:rPr>
                <w:b w:val="0"/>
                <w:i w:val="0"/>
                <w:sz w:val="28"/>
                <w:lang w:val="ru-RU"/>
              </w:rPr>
            </w:pPr>
            <w:r w:rsidRPr="006B5E70">
              <w:rPr>
                <w:b w:val="0"/>
                <w:i w:val="0"/>
                <w:sz w:val="28"/>
                <w:lang w:val="ru-RU"/>
              </w:rPr>
              <w:t>Разработаны программы психолого-педагогического сопровождения детей</w:t>
            </w:r>
          </w:p>
        </w:tc>
        <w:tc>
          <w:tcPr>
            <w:tcW w:w="709" w:type="dxa"/>
          </w:tcPr>
          <w:p w:rsidR="00481538" w:rsidRPr="006A6425" w:rsidRDefault="00481538" w:rsidP="00ED47DA">
            <w:pPr>
              <w:pStyle w:val="21"/>
              <w:spacing w:line="276" w:lineRule="auto"/>
              <w:ind w:left="0"/>
              <w:rPr>
                <w:b w:val="0"/>
                <w:i w:val="0"/>
                <w:lang w:val="ru-RU"/>
              </w:rPr>
            </w:pPr>
            <w:r w:rsidRPr="006A6425">
              <w:rPr>
                <w:b w:val="0"/>
                <w:i w:val="0"/>
                <w:lang w:val="ru-RU"/>
              </w:rPr>
              <w:t>2</w:t>
            </w:r>
          </w:p>
        </w:tc>
        <w:tc>
          <w:tcPr>
            <w:tcW w:w="709" w:type="dxa"/>
          </w:tcPr>
          <w:p w:rsidR="00481538" w:rsidRPr="006A6425" w:rsidRDefault="00481538" w:rsidP="00ED47DA">
            <w:pPr>
              <w:pStyle w:val="21"/>
              <w:spacing w:line="276" w:lineRule="auto"/>
              <w:ind w:left="0"/>
              <w:rPr>
                <w:b w:val="0"/>
                <w:i w:val="0"/>
                <w:lang w:val="ru-RU"/>
              </w:rPr>
            </w:pPr>
          </w:p>
        </w:tc>
        <w:tc>
          <w:tcPr>
            <w:tcW w:w="709" w:type="dxa"/>
          </w:tcPr>
          <w:p w:rsidR="00481538" w:rsidRPr="006A6425" w:rsidRDefault="00481538" w:rsidP="00ED47DA">
            <w:pPr>
              <w:pStyle w:val="21"/>
              <w:spacing w:line="276" w:lineRule="auto"/>
              <w:ind w:left="0"/>
              <w:rPr>
                <w:b w:val="0"/>
                <w:i w:val="0"/>
                <w:lang w:val="ru-RU"/>
              </w:rPr>
            </w:pPr>
          </w:p>
        </w:tc>
      </w:tr>
      <w:tr w:rsidR="00481538" w:rsidRPr="006A6425" w:rsidTr="00ED47DA">
        <w:tc>
          <w:tcPr>
            <w:tcW w:w="534" w:type="dxa"/>
            <w:vMerge/>
          </w:tcPr>
          <w:p w:rsidR="00481538" w:rsidRPr="006A6425" w:rsidRDefault="00481538" w:rsidP="00ED47DA">
            <w:pPr>
              <w:pStyle w:val="21"/>
              <w:spacing w:line="276" w:lineRule="auto"/>
              <w:ind w:left="0"/>
              <w:rPr>
                <w:b w:val="0"/>
                <w:i w:val="0"/>
                <w:lang w:val="ru-RU"/>
              </w:rPr>
            </w:pPr>
          </w:p>
        </w:tc>
        <w:tc>
          <w:tcPr>
            <w:tcW w:w="2126" w:type="dxa"/>
            <w:gridSpan w:val="3"/>
            <w:vMerge/>
          </w:tcPr>
          <w:p w:rsidR="00481538" w:rsidRPr="006A6425" w:rsidRDefault="00481538" w:rsidP="00ED47DA">
            <w:pPr>
              <w:pStyle w:val="21"/>
              <w:spacing w:line="276" w:lineRule="auto"/>
              <w:ind w:left="0"/>
              <w:rPr>
                <w:rFonts w:eastAsia="Calibri"/>
                <w:b w:val="0"/>
                <w:i w:val="0"/>
                <w:lang w:val="ru-RU"/>
              </w:rPr>
            </w:pPr>
          </w:p>
        </w:tc>
        <w:tc>
          <w:tcPr>
            <w:tcW w:w="5103" w:type="dxa"/>
          </w:tcPr>
          <w:p w:rsidR="00481538" w:rsidRPr="006B5E70" w:rsidRDefault="00481538" w:rsidP="00ED47DA">
            <w:pPr>
              <w:pStyle w:val="21"/>
              <w:spacing w:line="276" w:lineRule="auto"/>
              <w:ind w:left="0"/>
              <w:jc w:val="both"/>
              <w:rPr>
                <w:b w:val="0"/>
                <w:i w:val="0"/>
                <w:sz w:val="28"/>
                <w:lang w:val="ru-RU"/>
              </w:rPr>
            </w:pPr>
            <w:r w:rsidRPr="006B5E70">
              <w:rPr>
                <w:b w:val="0"/>
                <w:i w:val="0"/>
                <w:sz w:val="28"/>
                <w:lang w:val="ru-RU"/>
              </w:rPr>
              <w:t>Внедрение культурных практик и программ дополнительного образования  в работу с детьми с ОВЗ и детьми-инвалидами в условиях инклюзивной практики учреждения</w:t>
            </w:r>
          </w:p>
        </w:tc>
        <w:tc>
          <w:tcPr>
            <w:tcW w:w="709" w:type="dxa"/>
          </w:tcPr>
          <w:p w:rsidR="00481538" w:rsidRPr="006A6425" w:rsidRDefault="00481538" w:rsidP="00ED47DA">
            <w:pPr>
              <w:pStyle w:val="21"/>
              <w:spacing w:line="276" w:lineRule="auto"/>
              <w:ind w:left="0"/>
              <w:rPr>
                <w:b w:val="0"/>
                <w:i w:val="0"/>
                <w:lang w:val="ru-RU"/>
              </w:rPr>
            </w:pPr>
            <w:r w:rsidRPr="006A6425">
              <w:rPr>
                <w:b w:val="0"/>
                <w:i w:val="0"/>
                <w:lang w:val="ru-RU"/>
              </w:rPr>
              <w:t>2</w:t>
            </w:r>
          </w:p>
        </w:tc>
        <w:tc>
          <w:tcPr>
            <w:tcW w:w="709" w:type="dxa"/>
          </w:tcPr>
          <w:p w:rsidR="00481538" w:rsidRPr="006A6425" w:rsidRDefault="00481538" w:rsidP="00ED47DA">
            <w:pPr>
              <w:pStyle w:val="21"/>
              <w:spacing w:line="276" w:lineRule="auto"/>
              <w:ind w:left="0"/>
              <w:rPr>
                <w:b w:val="0"/>
                <w:i w:val="0"/>
                <w:lang w:val="ru-RU"/>
              </w:rPr>
            </w:pPr>
          </w:p>
        </w:tc>
        <w:tc>
          <w:tcPr>
            <w:tcW w:w="709" w:type="dxa"/>
          </w:tcPr>
          <w:p w:rsidR="00481538" w:rsidRPr="006A6425" w:rsidRDefault="00481538" w:rsidP="00ED47DA">
            <w:pPr>
              <w:pStyle w:val="21"/>
              <w:spacing w:line="276" w:lineRule="auto"/>
              <w:ind w:left="0"/>
              <w:rPr>
                <w:b w:val="0"/>
                <w:i w:val="0"/>
                <w:lang w:val="ru-RU"/>
              </w:rPr>
            </w:pPr>
          </w:p>
        </w:tc>
      </w:tr>
      <w:tr w:rsidR="00481538" w:rsidRPr="006A6425" w:rsidTr="00ED47DA">
        <w:tc>
          <w:tcPr>
            <w:tcW w:w="9890" w:type="dxa"/>
            <w:gridSpan w:val="8"/>
          </w:tcPr>
          <w:p w:rsidR="00481538" w:rsidRPr="006B5E70" w:rsidRDefault="00481538" w:rsidP="00ED47DA">
            <w:pPr>
              <w:pStyle w:val="21"/>
              <w:spacing w:line="276" w:lineRule="auto"/>
              <w:ind w:left="0"/>
              <w:rPr>
                <w:i w:val="0"/>
                <w:sz w:val="28"/>
                <w:lang w:val="ru-RU"/>
              </w:rPr>
            </w:pPr>
            <w:r w:rsidRPr="006B5E70">
              <w:rPr>
                <w:i w:val="0"/>
                <w:sz w:val="28"/>
                <w:lang w:val="ru-RU"/>
              </w:rPr>
              <w:t>Организации дополнительного образования и культурных практик в группах комбинированной направленности</w:t>
            </w:r>
          </w:p>
        </w:tc>
      </w:tr>
      <w:tr w:rsidR="00481538" w:rsidRPr="006A6425" w:rsidTr="00ED47DA">
        <w:tc>
          <w:tcPr>
            <w:tcW w:w="675" w:type="dxa"/>
            <w:gridSpan w:val="2"/>
            <w:vMerge w:val="restart"/>
          </w:tcPr>
          <w:p w:rsidR="00481538" w:rsidRPr="006A6425" w:rsidRDefault="00481538" w:rsidP="00ED47DA">
            <w:pPr>
              <w:pStyle w:val="21"/>
              <w:spacing w:line="276" w:lineRule="auto"/>
              <w:ind w:left="0"/>
              <w:rPr>
                <w:b w:val="0"/>
                <w:i w:val="0"/>
                <w:lang w:val="ru-RU"/>
              </w:rPr>
            </w:pPr>
            <w:r w:rsidRPr="006A6425">
              <w:rPr>
                <w:b w:val="0"/>
                <w:i w:val="0"/>
                <w:lang w:val="ru-RU"/>
              </w:rPr>
              <w:t>14</w:t>
            </w:r>
          </w:p>
        </w:tc>
        <w:tc>
          <w:tcPr>
            <w:tcW w:w="1985" w:type="dxa"/>
            <w:gridSpan w:val="2"/>
            <w:vMerge w:val="restart"/>
          </w:tcPr>
          <w:p w:rsidR="00481538" w:rsidRPr="006A6425" w:rsidRDefault="00481538" w:rsidP="00ED47DA">
            <w:pPr>
              <w:pStyle w:val="21"/>
              <w:spacing w:line="276" w:lineRule="auto"/>
              <w:ind w:left="0"/>
              <w:rPr>
                <w:b w:val="0"/>
                <w:i w:val="0"/>
                <w:lang w:val="ru-RU"/>
              </w:rPr>
            </w:pPr>
            <w:r w:rsidRPr="006A6425">
              <w:rPr>
                <w:b w:val="0"/>
                <w:i w:val="0"/>
                <w:lang w:val="ru-RU"/>
              </w:rPr>
              <w:t>Алгоритм написания проекта культурных практик</w:t>
            </w:r>
          </w:p>
        </w:tc>
        <w:tc>
          <w:tcPr>
            <w:tcW w:w="5103" w:type="dxa"/>
          </w:tcPr>
          <w:p w:rsidR="00481538" w:rsidRPr="006B5E70" w:rsidRDefault="00481538" w:rsidP="00ED47DA">
            <w:pPr>
              <w:pStyle w:val="21"/>
              <w:spacing w:line="276" w:lineRule="auto"/>
              <w:ind w:left="0"/>
              <w:jc w:val="both"/>
              <w:rPr>
                <w:b w:val="0"/>
                <w:i w:val="0"/>
                <w:sz w:val="28"/>
                <w:lang w:val="ru-RU"/>
              </w:rPr>
            </w:pPr>
            <w:r w:rsidRPr="006B5E70">
              <w:rPr>
                <w:b w:val="0"/>
                <w:i w:val="0"/>
                <w:sz w:val="28"/>
                <w:lang w:val="ru-RU"/>
              </w:rPr>
              <w:t>- Овладение педагогами технологией  составления педагогического проекта культурных практик.</w:t>
            </w:r>
          </w:p>
        </w:tc>
        <w:tc>
          <w:tcPr>
            <w:tcW w:w="709" w:type="dxa"/>
          </w:tcPr>
          <w:p w:rsidR="00481538" w:rsidRPr="006A6425" w:rsidRDefault="00481538" w:rsidP="00ED47DA">
            <w:pPr>
              <w:pStyle w:val="21"/>
              <w:spacing w:line="276" w:lineRule="auto"/>
              <w:ind w:left="0"/>
              <w:rPr>
                <w:b w:val="0"/>
                <w:i w:val="0"/>
                <w:lang w:val="ru-RU"/>
              </w:rPr>
            </w:pPr>
            <w:r w:rsidRPr="006A6425">
              <w:rPr>
                <w:b w:val="0"/>
                <w:i w:val="0"/>
                <w:lang w:val="ru-RU"/>
              </w:rPr>
              <w:t>2</w:t>
            </w:r>
          </w:p>
        </w:tc>
        <w:tc>
          <w:tcPr>
            <w:tcW w:w="709" w:type="dxa"/>
          </w:tcPr>
          <w:p w:rsidR="00481538" w:rsidRPr="006A6425" w:rsidRDefault="00481538" w:rsidP="00ED47DA">
            <w:pPr>
              <w:pStyle w:val="21"/>
              <w:spacing w:line="276" w:lineRule="auto"/>
              <w:ind w:left="0"/>
              <w:rPr>
                <w:b w:val="0"/>
                <w:i w:val="0"/>
                <w:lang w:val="ru-RU"/>
              </w:rPr>
            </w:pPr>
          </w:p>
        </w:tc>
        <w:tc>
          <w:tcPr>
            <w:tcW w:w="709" w:type="dxa"/>
          </w:tcPr>
          <w:p w:rsidR="00481538" w:rsidRPr="006A6425" w:rsidRDefault="00481538" w:rsidP="00ED47DA">
            <w:pPr>
              <w:pStyle w:val="21"/>
              <w:spacing w:line="276" w:lineRule="auto"/>
              <w:ind w:left="0"/>
              <w:rPr>
                <w:b w:val="0"/>
                <w:i w:val="0"/>
                <w:lang w:val="ru-RU"/>
              </w:rPr>
            </w:pPr>
          </w:p>
        </w:tc>
      </w:tr>
      <w:tr w:rsidR="00481538" w:rsidRPr="006A6425" w:rsidTr="00ED47DA">
        <w:tc>
          <w:tcPr>
            <w:tcW w:w="675" w:type="dxa"/>
            <w:gridSpan w:val="2"/>
            <w:vMerge/>
          </w:tcPr>
          <w:p w:rsidR="00481538" w:rsidRPr="006A6425" w:rsidRDefault="00481538" w:rsidP="00ED47DA">
            <w:pPr>
              <w:pStyle w:val="21"/>
              <w:spacing w:line="276" w:lineRule="auto"/>
              <w:ind w:left="0"/>
              <w:rPr>
                <w:b w:val="0"/>
                <w:i w:val="0"/>
                <w:lang w:val="ru-RU"/>
              </w:rPr>
            </w:pPr>
          </w:p>
        </w:tc>
        <w:tc>
          <w:tcPr>
            <w:tcW w:w="1985" w:type="dxa"/>
            <w:gridSpan w:val="2"/>
            <w:vMerge/>
          </w:tcPr>
          <w:p w:rsidR="00481538" w:rsidRPr="006A6425" w:rsidRDefault="00481538" w:rsidP="00ED47DA">
            <w:pPr>
              <w:pStyle w:val="21"/>
              <w:spacing w:line="276" w:lineRule="auto"/>
              <w:ind w:left="0"/>
              <w:rPr>
                <w:b w:val="0"/>
                <w:i w:val="0"/>
                <w:lang w:val="ru-RU"/>
              </w:rPr>
            </w:pPr>
          </w:p>
        </w:tc>
        <w:tc>
          <w:tcPr>
            <w:tcW w:w="5103" w:type="dxa"/>
          </w:tcPr>
          <w:p w:rsidR="00481538" w:rsidRPr="006B5E70" w:rsidRDefault="00481538" w:rsidP="00ED47DA">
            <w:pPr>
              <w:pStyle w:val="21"/>
              <w:spacing w:line="276" w:lineRule="auto"/>
              <w:ind w:left="0"/>
              <w:jc w:val="both"/>
              <w:rPr>
                <w:b w:val="0"/>
                <w:i w:val="0"/>
                <w:sz w:val="28"/>
                <w:lang w:val="ru-RU"/>
              </w:rPr>
            </w:pPr>
            <w:r w:rsidRPr="006B5E70">
              <w:rPr>
                <w:i w:val="0"/>
                <w:sz w:val="28"/>
                <w:lang w:val="ru-RU"/>
              </w:rPr>
              <w:t xml:space="preserve">- </w:t>
            </w:r>
            <w:r w:rsidRPr="006B5E70">
              <w:rPr>
                <w:b w:val="0"/>
                <w:i w:val="0"/>
                <w:sz w:val="28"/>
                <w:lang w:val="ru-RU"/>
              </w:rPr>
              <w:t xml:space="preserve">Оформление содержания проекта в информационной карте по следующей </w:t>
            </w:r>
            <w:r w:rsidRPr="006B5E70">
              <w:rPr>
                <w:b w:val="0"/>
                <w:i w:val="0"/>
                <w:sz w:val="28"/>
                <w:lang w:val="ru-RU"/>
              </w:rPr>
              <w:lastRenderedPageBreak/>
              <w:t>структуре:  тема, цель, задачи, вид культурной практики, форма</w:t>
            </w:r>
            <w:r w:rsidRPr="006B5E70">
              <w:rPr>
                <w:b w:val="0"/>
                <w:i w:val="0"/>
                <w:spacing w:val="-17"/>
                <w:sz w:val="28"/>
                <w:lang w:val="ru-RU"/>
              </w:rPr>
              <w:t xml:space="preserve"> </w:t>
            </w:r>
            <w:r w:rsidRPr="006B5E70">
              <w:rPr>
                <w:b w:val="0"/>
                <w:i w:val="0"/>
                <w:sz w:val="28"/>
                <w:lang w:val="ru-RU"/>
              </w:rPr>
              <w:t>проведения, актуальность, предполагаемый</w:t>
            </w:r>
            <w:r w:rsidRPr="006B5E70">
              <w:rPr>
                <w:b w:val="0"/>
                <w:i w:val="0"/>
                <w:spacing w:val="-12"/>
                <w:sz w:val="28"/>
                <w:lang w:val="ru-RU"/>
              </w:rPr>
              <w:t xml:space="preserve"> </w:t>
            </w:r>
            <w:r w:rsidRPr="006B5E70">
              <w:rPr>
                <w:b w:val="0"/>
                <w:i w:val="0"/>
                <w:sz w:val="28"/>
                <w:lang w:val="ru-RU"/>
              </w:rPr>
              <w:t>результат, календарно-тематический план</w:t>
            </w:r>
            <w:r w:rsidRPr="006B5E70">
              <w:rPr>
                <w:b w:val="0"/>
                <w:i w:val="0"/>
                <w:spacing w:val="-14"/>
                <w:sz w:val="28"/>
                <w:lang w:val="ru-RU"/>
              </w:rPr>
              <w:t xml:space="preserve"> </w:t>
            </w:r>
            <w:r w:rsidRPr="006B5E70">
              <w:rPr>
                <w:b w:val="0"/>
                <w:i w:val="0"/>
                <w:sz w:val="28"/>
                <w:lang w:val="ru-RU"/>
              </w:rPr>
              <w:t>работы, педагогическая поддержка ребенка во время культурных практик.</w:t>
            </w:r>
          </w:p>
        </w:tc>
        <w:tc>
          <w:tcPr>
            <w:tcW w:w="709" w:type="dxa"/>
          </w:tcPr>
          <w:p w:rsidR="00481538" w:rsidRPr="006A6425" w:rsidRDefault="00481538" w:rsidP="00ED47DA">
            <w:pPr>
              <w:pStyle w:val="21"/>
              <w:spacing w:line="276" w:lineRule="auto"/>
              <w:ind w:left="0"/>
              <w:rPr>
                <w:b w:val="0"/>
                <w:i w:val="0"/>
                <w:lang w:val="ru-RU"/>
              </w:rPr>
            </w:pPr>
            <w:r w:rsidRPr="006A6425">
              <w:rPr>
                <w:b w:val="0"/>
                <w:i w:val="0"/>
                <w:lang w:val="ru-RU"/>
              </w:rPr>
              <w:lastRenderedPageBreak/>
              <w:t>2</w:t>
            </w:r>
          </w:p>
        </w:tc>
        <w:tc>
          <w:tcPr>
            <w:tcW w:w="709" w:type="dxa"/>
          </w:tcPr>
          <w:p w:rsidR="00481538" w:rsidRPr="006A6425" w:rsidRDefault="00481538" w:rsidP="00ED47DA">
            <w:pPr>
              <w:pStyle w:val="21"/>
              <w:spacing w:line="276" w:lineRule="auto"/>
              <w:ind w:left="0"/>
              <w:rPr>
                <w:b w:val="0"/>
                <w:i w:val="0"/>
                <w:lang w:val="ru-RU"/>
              </w:rPr>
            </w:pPr>
          </w:p>
        </w:tc>
        <w:tc>
          <w:tcPr>
            <w:tcW w:w="709" w:type="dxa"/>
          </w:tcPr>
          <w:p w:rsidR="00481538" w:rsidRPr="006A6425" w:rsidRDefault="00481538" w:rsidP="00ED47DA">
            <w:pPr>
              <w:pStyle w:val="21"/>
              <w:spacing w:line="276" w:lineRule="auto"/>
              <w:ind w:left="0"/>
              <w:rPr>
                <w:b w:val="0"/>
                <w:i w:val="0"/>
                <w:lang w:val="ru-RU"/>
              </w:rPr>
            </w:pPr>
          </w:p>
        </w:tc>
      </w:tr>
      <w:tr w:rsidR="00481538" w:rsidRPr="006A6425" w:rsidTr="00ED47DA">
        <w:tc>
          <w:tcPr>
            <w:tcW w:w="675" w:type="dxa"/>
            <w:gridSpan w:val="2"/>
            <w:vMerge w:val="restart"/>
          </w:tcPr>
          <w:p w:rsidR="00481538" w:rsidRPr="006A6425" w:rsidRDefault="00481538" w:rsidP="00ED47DA">
            <w:pPr>
              <w:pStyle w:val="21"/>
              <w:spacing w:line="276" w:lineRule="auto"/>
              <w:ind w:left="0"/>
              <w:rPr>
                <w:b w:val="0"/>
                <w:i w:val="0"/>
                <w:lang w:val="ru-RU"/>
              </w:rPr>
            </w:pPr>
            <w:r w:rsidRPr="006A6425">
              <w:rPr>
                <w:b w:val="0"/>
                <w:i w:val="0"/>
                <w:lang w:val="ru-RU"/>
              </w:rPr>
              <w:lastRenderedPageBreak/>
              <w:t>15</w:t>
            </w:r>
          </w:p>
        </w:tc>
        <w:tc>
          <w:tcPr>
            <w:tcW w:w="1985" w:type="dxa"/>
            <w:gridSpan w:val="2"/>
            <w:vMerge w:val="restart"/>
          </w:tcPr>
          <w:p w:rsidR="00481538" w:rsidRPr="006A6425" w:rsidRDefault="00481538" w:rsidP="00ED47DA">
            <w:pPr>
              <w:pStyle w:val="21"/>
              <w:spacing w:line="276" w:lineRule="auto"/>
              <w:ind w:left="0" w:right="-108"/>
              <w:rPr>
                <w:b w:val="0"/>
                <w:i w:val="0"/>
                <w:lang w:val="ru-RU"/>
              </w:rPr>
            </w:pPr>
            <w:r w:rsidRPr="006A6425">
              <w:rPr>
                <w:b w:val="0"/>
                <w:i w:val="0"/>
                <w:lang w:val="ru-RU"/>
              </w:rPr>
              <w:t xml:space="preserve">Индивидуальный </w:t>
            </w:r>
            <w:proofErr w:type="spellStart"/>
            <w:r w:rsidRPr="006A6425">
              <w:rPr>
                <w:b w:val="0"/>
                <w:i w:val="0"/>
                <w:lang w:val="ru-RU"/>
              </w:rPr>
              <w:t>социокультурный</w:t>
            </w:r>
            <w:proofErr w:type="spellEnd"/>
            <w:r w:rsidRPr="006A6425">
              <w:rPr>
                <w:b w:val="0"/>
                <w:i w:val="0"/>
                <w:lang w:val="ru-RU"/>
              </w:rPr>
              <w:t xml:space="preserve"> опыт ребёнка, формируемый в культурных практиках</w:t>
            </w:r>
          </w:p>
        </w:tc>
        <w:tc>
          <w:tcPr>
            <w:tcW w:w="5103" w:type="dxa"/>
          </w:tcPr>
          <w:p w:rsidR="00481538" w:rsidRPr="006B5E70" w:rsidRDefault="00481538" w:rsidP="00ED47DA">
            <w:pPr>
              <w:pStyle w:val="a3"/>
              <w:widowControl w:val="0"/>
              <w:numPr>
                <w:ilvl w:val="1"/>
                <w:numId w:val="13"/>
              </w:numPr>
              <w:tabs>
                <w:tab w:val="left" w:pos="0"/>
                <w:tab w:val="left" w:pos="241"/>
              </w:tabs>
              <w:autoSpaceDE w:val="0"/>
              <w:autoSpaceDN w:val="0"/>
              <w:spacing w:line="276" w:lineRule="auto"/>
              <w:ind w:left="0" w:firstLine="0"/>
              <w:contextualSpacing w:val="0"/>
              <w:jc w:val="both"/>
              <w:rPr>
                <w:rFonts w:ascii="Times New Roman" w:hAnsi="Times New Roman" w:cs="Times New Roman"/>
                <w:b/>
                <w:sz w:val="28"/>
                <w:szCs w:val="24"/>
              </w:rPr>
            </w:pPr>
            <w:r w:rsidRPr="006B5E70">
              <w:rPr>
                <w:rFonts w:ascii="Times New Roman" w:hAnsi="Times New Roman" w:cs="Times New Roman"/>
                <w:sz w:val="28"/>
                <w:szCs w:val="24"/>
              </w:rPr>
              <w:t>опыт поведения в различных жизненных</w:t>
            </w:r>
            <w:r w:rsidRPr="006B5E70">
              <w:rPr>
                <w:rFonts w:ascii="Times New Roman" w:hAnsi="Times New Roman" w:cs="Times New Roman"/>
                <w:spacing w:val="-21"/>
                <w:sz w:val="28"/>
                <w:szCs w:val="24"/>
              </w:rPr>
              <w:t xml:space="preserve"> </w:t>
            </w:r>
            <w:r w:rsidRPr="006B5E70">
              <w:rPr>
                <w:rFonts w:ascii="Times New Roman" w:hAnsi="Times New Roman" w:cs="Times New Roman"/>
                <w:sz w:val="28"/>
                <w:szCs w:val="24"/>
              </w:rPr>
              <w:t>ситуациях;</w:t>
            </w:r>
          </w:p>
        </w:tc>
        <w:tc>
          <w:tcPr>
            <w:tcW w:w="709" w:type="dxa"/>
          </w:tcPr>
          <w:p w:rsidR="00481538" w:rsidRPr="006A6425" w:rsidRDefault="00481538" w:rsidP="00ED47DA">
            <w:pPr>
              <w:pStyle w:val="21"/>
              <w:spacing w:line="276" w:lineRule="auto"/>
              <w:ind w:left="0"/>
              <w:rPr>
                <w:b w:val="0"/>
                <w:i w:val="0"/>
                <w:lang w:val="ru-RU"/>
              </w:rPr>
            </w:pPr>
            <w:r w:rsidRPr="006A6425">
              <w:rPr>
                <w:b w:val="0"/>
                <w:i w:val="0"/>
                <w:lang w:val="ru-RU"/>
              </w:rPr>
              <w:t>1</w:t>
            </w:r>
          </w:p>
        </w:tc>
        <w:tc>
          <w:tcPr>
            <w:tcW w:w="709" w:type="dxa"/>
          </w:tcPr>
          <w:p w:rsidR="00481538" w:rsidRPr="006A6425" w:rsidRDefault="00481538" w:rsidP="00ED47DA">
            <w:pPr>
              <w:pStyle w:val="21"/>
              <w:spacing w:line="276" w:lineRule="auto"/>
              <w:ind w:left="0"/>
              <w:rPr>
                <w:b w:val="0"/>
                <w:i w:val="0"/>
                <w:lang w:val="ru-RU"/>
              </w:rPr>
            </w:pPr>
          </w:p>
        </w:tc>
        <w:tc>
          <w:tcPr>
            <w:tcW w:w="709" w:type="dxa"/>
          </w:tcPr>
          <w:p w:rsidR="00481538" w:rsidRPr="006A6425" w:rsidRDefault="00481538" w:rsidP="00ED47DA">
            <w:pPr>
              <w:pStyle w:val="21"/>
              <w:spacing w:line="276" w:lineRule="auto"/>
              <w:ind w:left="0"/>
              <w:rPr>
                <w:b w:val="0"/>
                <w:i w:val="0"/>
                <w:lang w:val="ru-RU"/>
              </w:rPr>
            </w:pPr>
          </w:p>
        </w:tc>
      </w:tr>
      <w:tr w:rsidR="00481538" w:rsidRPr="006A6425" w:rsidTr="00ED47DA">
        <w:tc>
          <w:tcPr>
            <w:tcW w:w="675" w:type="dxa"/>
            <w:gridSpan w:val="2"/>
            <w:vMerge/>
          </w:tcPr>
          <w:p w:rsidR="00481538" w:rsidRPr="006A6425" w:rsidRDefault="00481538" w:rsidP="00ED47DA">
            <w:pPr>
              <w:pStyle w:val="21"/>
              <w:spacing w:line="276" w:lineRule="auto"/>
              <w:ind w:left="0"/>
              <w:rPr>
                <w:b w:val="0"/>
                <w:i w:val="0"/>
                <w:lang w:val="ru-RU"/>
              </w:rPr>
            </w:pPr>
          </w:p>
        </w:tc>
        <w:tc>
          <w:tcPr>
            <w:tcW w:w="1985" w:type="dxa"/>
            <w:gridSpan w:val="2"/>
            <w:vMerge/>
          </w:tcPr>
          <w:p w:rsidR="00481538" w:rsidRPr="006A6425" w:rsidRDefault="00481538" w:rsidP="00ED47DA">
            <w:pPr>
              <w:pStyle w:val="21"/>
              <w:spacing w:line="276" w:lineRule="auto"/>
              <w:ind w:left="0"/>
              <w:rPr>
                <w:b w:val="0"/>
                <w:i w:val="0"/>
                <w:lang w:val="ru-RU"/>
              </w:rPr>
            </w:pPr>
          </w:p>
        </w:tc>
        <w:tc>
          <w:tcPr>
            <w:tcW w:w="5103" w:type="dxa"/>
          </w:tcPr>
          <w:p w:rsidR="00481538" w:rsidRPr="006B5E70" w:rsidRDefault="00481538" w:rsidP="00ED47DA">
            <w:pPr>
              <w:pStyle w:val="a3"/>
              <w:widowControl w:val="0"/>
              <w:numPr>
                <w:ilvl w:val="1"/>
                <w:numId w:val="13"/>
              </w:numPr>
              <w:tabs>
                <w:tab w:val="left" w:pos="0"/>
                <w:tab w:val="left" w:pos="241"/>
              </w:tabs>
              <w:autoSpaceDE w:val="0"/>
              <w:autoSpaceDN w:val="0"/>
              <w:spacing w:line="276" w:lineRule="auto"/>
              <w:ind w:left="0" w:firstLine="0"/>
              <w:contextualSpacing w:val="0"/>
              <w:jc w:val="both"/>
              <w:rPr>
                <w:rFonts w:ascii="Times New Roman" w:hAnsi="Times New Roman" w:cs="Times New Roman"/>
                <w:b/>
                <w:sz w:val="28"/>
                <w:szCs w:val="24"/>
              </w:rPr>
            </w:pPr>
            <w:r w:rsidRPr="006B5E70">
              <w:rPr>
                <w:rFonts w:ascii="Times New Roman" w:hAnsi="Times New Roman" w:cs="Times New Roman"/>
                <w:sz w:val="28"/>
                <w:szCs w:val="24"/>
              </w:rPr>
              <w:t>опыт применения норм и правил</w:t>
            </w:r>
            <w:r w:rsidRPr="006B5E70">
              <w:rPr>
                <w:rFonts w:ascii="Times New Roman" w:hAnsi="Times New Roman" w:cs="Times New Roman"/>
                <w:spacing w:val="-17"/>
                <w:sz w:val="28"/>
                <w:szCs w:val="24"/>
              </w:rPr>
              <w:t xml:space="preserve"> </w:t>
            </w:r>
            <w:r w:rsidRPr="006B5E70">
              <w:rPr>
                <w:rFonts w:ascii="Times New Roman" w:hAnsi="Times New Roman" w:cs="Times New Roman"/>
                <w:sz w:val="28"/>
                <w:szCs w:val="24"/>
              </w:rPr>
              <w:t>поведения;</w:t>
            </w:r>
          </w:p>
        </w:tc>
        <w:tc>
          <w:tcPr>
            <w:tcW w:w="709" w:type="dxa"/>
          </w:tcPr>
          <w:p w:rsidR="00481538" w:rsidRPr="006A6425" w:rsidRDefault="00481538" w:rsidP="00ED47DA">
            <w:pPr>
              <w:pStyle w:val="21"/>
              <w:spacing w:line="276" w:lineRule="auto"/>
              <w:ind w:left="0"/>
              <w:rPr>
                <w:b w:val="0"/>
                <w:i w:val="0"/>
                <w:lang w:val="ru-RU"/>
              </w:rPr>
            </w:pPr>
            <w:r w:rsidRPr="006A6425">
              <w:rPr>
                <w:b w:val="0"/>
                <w:i w:val="0"/>
                <w:lang w:val="ru-RU"/>
              </w:rPr>
              <w:t>1</w:t>
            </w:r>
          </w:p>
        </w:tc>
        <w:tc>
          <w:tcPr>
            <w:tcW w:w="709" w:type="dxa"/>
          </w:tcPr>
          <w:p w:rsidR="00481538" w:rsidRPr="006A6425" w:rsidRDefault="00481538" w:rsidP="00ED47DA">
            <w:pPr>
              <w:pStyle w:val="21"/>
              <w:spacing w:line="276" w:lineRule="auto"/>
              <w:ind w:left="0"/>
              <w:rPr>
                <w:b w:val="0"/>
                <w:i w:val="0"/>
                <w:lang w:val="ru-RU"/>
              </w:rPr>
            </w:pPr>
          </w:p>
        </w:tc>
        <w:tc>
          <w:tcPr>
            <w:tcW w:w="709" w:type="dxa"/>
          </w:tcPr>
          <w:p w:rsidR="00481538" w:rsidRPr="006A6425" w:rsidRDefault="00481538" w:rsidP="00ED47DA">
            <w:pPr>
              <w:pStyle w:val="21"/>
              <w:spacing w:line="276" w:lineRule="auto"/>
              <w:ind w:left="0"/>
              <w:rPr>
                <w:b w:val="0"/>
                <w:i w:val="0"/>
                <w:lang w:val="ru-RU"/>
              </w:rPr>
            </w:pPr>
          </w:p>
        </w:tc>
      </w:tr>
      <w:tr w:rsidR="00481538" w:rsidRPr="006A6425" w:rsidTr="00ED47DA">
        <w:tc>
          <w:tcPr>
            <w:tcW w:w="675" w:type="dxa"/>
            <w:gridSpan w:val="2"/>
            <w:vMerge/>
          </w:tcPr>
          <w:p w:rsidR="00481538" w:rsidRPr="006A6425" w:rsidRDefault="00481538" w:rsidP="00ED47DA">
            <w:pPr>
              <w:pStyle w:val="21"/>
              <w:spacing w:line="276" w:lineRule="auto"/>
              <w:ind w:left="0"/>
              <w:rPr>
                <w:b w:val="0"/>
                <w:i w:val="0"/>
                <w:lang w:val="ru-RU"/>
              </w:rPr>
            </w:pPr>
          </w:p>
        </w:tc>
        <w:tc>
          <w:tcPr>
            <w:tcW w:w="1985" w:type="dxa"/>
            <w:gridSpan w:val="2"/>
            <w:vMerge/>
          </w:tcPr>
          <w:p w:rsidR="00481538" w:rsidRPr="006A6425" w:rsidRDefault="00481538" w:rsidP="00ED47DA">
            <w:pPr>
              <w:pStyle w:val="21"/>
              <w:spacing w:line="276" w:lineRule="auto"/>
              <w:ind w:left="0"/>
              <w:rPr>
                <w:b w:val="0"/>
                <w:i w:val="0"/>
                <w:lang w:val="ru-RU"/>
              </w:rPr>
            </w:pPr>
          </w:p>
        </w:tc>
        <w:tc>
          <w:tcPr>
            <w:tcW w:w="5103" w:type="dxa"/>
          </w:tcPr>
          <w:p w:rsidR="00481538" w:rsidRPr="006B5E70" w:rsidRDefault="00481538" w:rsidP="00ED47DA">
            <w:pPr>
              <w:pStyle w:val="a3"/>
              <w:widowControl w:val="0"/>
              <w:numPr>
                <w:ilvl w:val="1"/>
                <w:numId w:val="13"/>
              </w:numPr>
              <w:tabs>
                <w:tab w:val="left" w:pos="0"/>
                <w:tab w:val="left" w:pos="241"/>
              </w:tabs>
              <w:autoSpaceDE w:val="0"/>
              <w:autoSpaceDN w:val="0"/>
              <w:spacing w:line="276" w:lineRule="auto"/>
              <w:ind w:left="0" w:firstLine="0"/>
              <w:contextualSpacing w:val="0"/>
              <w:jc w:val="both"/>
              <w:rPr>
                <w:rFonts w:ascii="Times New Roman" w:hAnsi="Times New Roman" w:cs="Times New Roman"/>
                <w:b/>
                <w:sz w:val="28"/>
                <w:szCs w:val="24"/>
              </w:rPr>
            </w:pPr>
            <w:r w:rsidRPr="006B5E70">
              <w:rPr>
                <w:rFonts w:ascii="Times New Roman" w:hAnsi="Times New Roman" w:cs="Times New Roman"/>
                <w:sz w:val="28"/>
                <w:szCs w:val="24"/>
              </w:rPr>
              <w:t>опыт эмоциональной реакции на</w:t>
            </w:r>
            <w:r w:rsidRPr="006B5E70">
              <w:rPr>
                <w:rFonts w:ascii="Times New Roman" w:hAnsi="Times New Roman" w:cs="Times New Roman"/>
                <w:spacing w:val="-20"/>
                <w:sz w:val="28"/>
                <w:szCs w:val="24"/>
              </w:rPr>
              <w:t xml:space="preserve"> </w:t>
            </w:r>
            <w:r w:rsidRPr="006B5E70">
              <w:rPr>
                <w:rFonts w:ascii="Times New Roman" w:hAnsi="Times New Roman" w:cs="Times New Roman"/>
                <w:sz w:val="28"/>
                <w:szCs w:val="24"/>
              </w:rPr>
              <w:t>происходящее;</w:t>
            </w:r>
          </w:p>
        </w:tc>
        <w:tc>
          <w:tcPr>
            <w:tcW w:w="709" w:type="dxa"/>
          </w:tcPr>
          <w:p w:rsidR="00481538" w:rsidRPr="006A6425" w:rsidRDefault="00481538" w:rsidP="00ED47DA">
            <w:pPr>
              <w:pStyle w:val="21"/>
              <w:spacing w:line="276" w:lineRule="auto"/>
              <w:ind w:left="0"/>
              <w:rPr>
                <w:b w:val="0"/>
                <w:i w:val="0"/>
                <w:lang w:val="ru-RU"/>
              </w:rPr>
            </w:pPr>
            <w:r w:rsidRPr="006A6425">
              <w:rPr>
                <w:b w:val="0"/>
                <w:i w:val="0"/>
                <w:lang w:val="ru-RU"/>
              </w:rPr>
              <w:t>2</w:t>
            </w:r>
          </w:p>
        </w:tc>
        <w:tc>
          <w:tcPr>
            <w:tcW w:w="709" w:type="dxa"/>
          </w:tcPr>
          <w:p w:rsidR="00481538" w:rsidRPr="006A6425" w:rsidRDefault="00481538" w:rsidP="00ED47DA">
            <w:pPr>
              <w:pStyle w:val="21"/>
              <w:spacing w:line="276" w:lineRule="auto"/>
              <w:ind w:left="0"/>
              <w:rPr>
                <w:b w:val="0"/>
                <w:i w:val="0"/>
                <w:lang w:val="ru-RU"/>
              </w:rPr>
            </w:pPr>
          </w:p>
        </w:tc>
        <w:tc>
          <w:tcPr>
            <w:tcW w:w="709" w:type="dxa"/>
          </w:tcPr>
          <w:p w:rsidR="00481538" w:rsidRPr="006A6425" w:rsidRDefault="00481538" w:rsidP="00ED47DA">
            <w:pPr>
              <w:pStyle w:val="21"/>
              <w:spacing w:line="276" w:lineRule="auto"/>
              <w:ind w:left="0"/>
              <w:rPr>
                <w:b w:val="0"/>
                <w:i w:val="0"/>
                <w:lang w:val="ru-RU"/>
              </w:rPr>
            </w:pPr>
          </w:p>
        </w:tc>
      </w:tr>
      <w:tr w:rsidR="00481538" w:rsidRPr="006A6425" w:rsidTr="00ED47DA">
        <w:tc>
          <w:tcPr>
            <w:tcW w:w="675" w:type="dxa"/>
            <w:gridSpan w:val="2"/>
            <w:vMerge/>
          </w:tcPr>
          <w:p w:rsidR="00481538" w:rsidRPr="006A6425" w:rsidRDefault="00481538" w:rsidP="00ED47DA">
            <w:pPr>
              <w:pStyle w:val="21"/>
              <w:spacing w:line="276" w:lineRule="auto"/>
              <w:ind w:left="0"/>
              <w:rPr>
                <w:b w:val="0"/>
                <w:i w:val="0"/>
                <w:lang w:val="ru-RU"/>
              </w:rPr>
            </w:pPr>
          </w:p>
        </w:tc>
        <w:tc>
          <w:tcPr>
            <w:tcW w:w="1985" w:type="dxa"/>
            <w:gridSpan w:val="2"/>
            <w:vMerge/>
          </w:tcPr>
          <w:p w:rsidR="00481538" w:rsidRPr="006A6425" w:rsidRDefault="00481538" w:rsidP="00ED47DA">
            <w:pPr>
              <w:pStyle w:val="21"/>
              <w:spacing w:line="276" w:lineRule="auto"/>
              <w:ind w:left="0"/>
              <w:rPr>
                <w:b w:val="0"/>
                <w:i w:val="0"/>
                <w:lang w:val="ru-RU"/>
              </w:rPr>
            </w:pPr>
          </w:p>
        </w:tc>
        <w:tc>
          <w:tcPr>
            <w:tcW w:w="5103" w:type="dxa"/>
          </w:tcPr>
          <w:p w:rsidR="00481538" w:rsidRPr="006B5E70" w:rsidRDefault="00481538" w:rsidP="00ED47DA">
            <w:pPr>
              <w:pStyle w:val="a3"/>
              <w:widowControl w:val="0"/>
              <w:numPr>
                <w:ilvl w:val="1"/>
                <w:numId w:val="13"/>
              </w:numPr>
              <w:tabs>
                <w:tab w:val="left" w:pos="0"/>
                <w:tab w:val="left" w:pos="241"/>
              </w:tabs>
              <w:autoSpaceDE w:val="0"/>
              <w:autoSpaceDN w:val="0"/>
              <w:spacing w:line="276" w:lineRule="auto"/>
              <w:ind w:left="0" w:firstLine="0"/>
              <w:contextualSpacing w:val="0"/>
              <w:jc w:val="both"/>
              <w:rPr>
                <w:rFonts w:ascii="Times New Roman" w:hAnsi="Times New Roman" w:cs="Times New Roman"/>
                <w:b/>
                <w:sz w:val="28"/>
                <w:szCs w:val="24"/>
              </w:rPr>
            </w:pPr>
            <w:r w:rsidRPr="006B5E70">
              <w:rPr>
                <w:rFonts w:ascii="Times New Roman" w:hAnsi="Times New Roman" w:cs="Times New Roman"/>
                <w:sz w:val="28"/>
                <w:szCs w:val="24"/>
              </w:rPr>
              <w:t>опыт организации своей</w:t>
            </w:r>
            <w:r w:rsidRPr="006B5E70">
              <w:rPr>
                <w:rFonts w:ascii="Times New Roman" w:hAnsi="Times New Roman" w:cs="Times New Roman"/>
                <w:spacing w:val="-14"/>
                <w:sz w:val="28"/>
                <w:szCs w:val="24"/>
              </w:rPr>
              <w:t xml:space="preserve"> </w:t>
            </w:r>
            <w:r w:rsidRPr="006B5E70">
              <w:rPr>
                <w:rFonts w:ascii="Times New Roman" w:hAnsi="Times New Roman" w:cs="Times New Roman"/>
                <w:sz w:val="28"/>
                <w:szCs w:val="24"/>
              </w:rPr>
              <w:t>деятельности;</w:t>
            </w:r>
          </w:p>
        </w:tc>
        <w:tc>
          <w:tcPr>
            <w:tcW w:w="709" w:type="dxa"/>
          </w:tcPr>
          <w:p w:rsidR="00481538" w:rsidRPr="006A6425" w:rsidRDefault="00481538" w:rsidP="00ED47DA">
            <w:pPr>
              <w:pStyle w:val="21"/>
              <w:spacing w:line="276" w:lineRule="auto"/>
              <w:ind w:left="0"/>
              <w:rPr>
                <w:b w:val="0"/>
                <w:i w:val="0"/>
                <w:lang w:val="ru-RU"/>
              </w:rPr>
            </w:pPr>
            <w:r w:rsidRPr="006A6425">
              <w:rPr>
                <w:b w:val="0"/>
                <w:i w:val="0"/>
                <w:lang w:val="ru-RU"/>
              </w:rPr>
              <w:t>1</w:t>
            </w:r>
          </w:p>
        </w:tc>
        <w:tc>
          <w:tcPr>
            <w:tcW w:w="709" w:type="dxa"/>
          </w:tcPr>
          <w:p w:rsidR="00481538" w:rsidRPr="006A6425" w:rsidRDefault="00481538" w:rsidP="00ED47DA">
            <w:pPr>
              <w:pStyle w:val="21"/>
              <w:spacing w:line="276" w:lineRule="auto"/>
              <w:ind w:left="0"/>
              <w:rPr>
                <w:b w:val="0"/>
                <w:i w:val="0"/>
                <w:lang w:val="ru-RU"/>
              </w:rPr>
            </w:pPr>
          </w:p>
        </w:tc>
        <w:tc>
          <w:tcPr>
            <w:tcW w:w="709" w:type="dxa"/>
          </w:tcPr>
          <w:p w:rsidR="00481538" w:rsidRPr="006A6425" w:rsidRDefault="00481538" w:rsidP="00ED47DA">
            <w:pPr>
              <w:pStyle w:val="21"/>
              <w:spacing w:line="276" w:lineRule="auto"/>
              <w:ind w:left="0"/>
              <w:rPr>
                <w:b w:val="0"/>
                <w:i w:val="0"/>
                <w:lang w:val="ru-RU"/>
              </w:rPr>
            </w:pPr>
          </w:p>
        </w:tc>
      </w:tr>
      <w:tr w:rsidR="00481538" w:rsidRPr="006A6425" w:rsidTr="00ED47DA">
        <w:tc>
          <w:tcPr>
            <w:tcW w:w="675" w:type="dxa"/>
            <w:gridSpan w:val="2"/>
            <w:vMerge/>
          </w:tcPr>
          <w:p w:rsidR="00481538" w:rsidRPr="006A6425" w:rsidRDefault="00481538" w:rsidP="00ED47DA">
            <w:pPr>
              <w:pStyle w:val="21"/>
              <w:spacing w:line="276" w:lineRule="auto"/>
              <w:ind w:left="0"/>
              <w:rPr>
                <w:b w:val="0"/>
                <w:i w:val="0"/>
                <w:lang w:val="ru-RU"/>
              </w:rPr>
            </w:pPr>
          </w:p>
        </w:tc>
        <w:tc>
          <w:tcPr>
            <w:tcW w:w="1985" w:type="dxa"/>
            <w:gridSpan w:val="2"/>
            <w:vMerge/>
          </w:tcPr>
          <w:p w:rsidR="00481538" w:rsidRPr="006A6425" w:rsidRDefault="00481538" w:rsidP="00ED47DA">
            <w:pPr>
              <w:pStyle w:val="21"/>
              <w:spacing w:line="276" w:lineRule="auto"/>
              <w:ind w:left="0"/>
              <w:rPr>
                <w:b w:val="0"/>
                <w:i w:val="0"/>
                <w:lang w:val="ru-RU"/>
              </w:rPr>
            </w:pPr>
          </w:p>
        </w:tc>
        <w:tc>
          <w:tcPr>
            <w:tcW w:w="5103" w:type="dxa"/>
          </w:tcPr>
          <w:p w:rsidR="00481538" w:rsidRPr="006B5E70" w:rsidRDefault="00481538" w:rsidP="00ED47DA">
            <w:pPr>
              <w:pStyle w:val="a3"/>
              <w:widowControl w:val="0"/>
              <w:numPr>
                <w:ilvl w:val="1"/>
                <w:numId w:val="13"/>
              </w:numPr>
              <w:tabs>
                <w:tab w:val="left" w:pos="0"/>
                <w:tab w:val="left" w:pos="241"/>
              </w:tabs>
              <w:autoSpaceDE w:val="0"/>
              <w:autoSpaceDN w:val="0"/>
              <w:spacing w:line="276" w:lineRule="auto"/>
              <w:ind w:left="0" w:firstLine="0"/>
              <w:contextualSpacing w:val="0"/>
              <w:jc w:val="both"/>
              <w:rPr>
                <w:rFonts w:ascii="Times New Roman" w:hAnsi="Times New Roman" w:cs="Times New Roman"/>
                <w:b/>
                <w:sz w:val="28"/>
                <w:szCs w:val="24"/>
              </w:rPr>
            </w:pPr>
            <w:r w:rsidRPr="006B5E70">
              <w:rPr>
                <w:rFonts w:ascii="Times New Roman" w:hAnsi="Times New Roman" w:cs="Times New Roman"/>
                <w:sz w:val="28"/>
                <w:szCs w:val="24"/>
              </w:rPr>
              <w:t>опыт общения и</w:t>
            </w:r>
            <w:r w:rsidRPr="006B5E70">
              <w:rPr>
                <w:rFonts w:ascii="Times New Roman" w:hAnsi="Times New Roman" w:cs="Times New Roman"/>
                <w:spacing w:val="-16"/>
                <w:sz w:val="28"/>
                <w:szCs w:val="24"/>
              </w:rPr>
              <w:t xml:space="preserve"> </w:t>
            </w:r>
            <w:r w:rsidRPr="006B5E70">
              <w:rPr>
                <w:rFonts w:ascii="Times New Roman" w:hAnsi="Times New Roman" w:cs="Times New Roman"/>
                <w:sz w:val="28"/>
                <w:szCs w:val="24"/>
              </w:rPr>
              <w:t xml:space="preserve">взаимодействия; </w:t>
            </w:r>
          </w:p>
        </w:tc>
        <w:tc>
          <w:tcPr>
            <w:tcW w:w="709" w:type="dxa"/>
          </w:tcPr>
          <w:p w:rsidR="00481538" w:rsidRPr="006A6425" w:rsidRDefault="00481538" w:rsidP="00ED47DA">
            <w:pPr>
              <w:pStyle w:val="21"/>
              <w:spacing w:line="276" w:lineRule="auto"/>
              <w:ind w:left="0"/>
              <w:rPr>
                <w:b w:val="0"/>
                <w:i w:val="0"/>
                <w:lang w:val="ru-RU"/>
              </w:rPr>
            </w:pPr>
            <w:r w:rsidRPr="006A6425">
              <w:rPr>
                <w:b w:val="0"/>
                <w:i w:val="0"/>
                <w:lang w:val="ru-RU"/>
              </w:rPr>
              <w:t>2</w:t>
            </w:r>
          </w:p>
        </w:tc>
        <w:tc>
          <w:tcPr>
            <w:tcW w:w="709" w:type="dxa"/>
          </w:tcPr>
          <w:p w:rsidR="00481538" w:rsidRPr="006A6425" w:rsidRDefault="00481538" w:rsidP="00ED47DA">
            <w:pPr>
              <w:pStyle w:val="21"/>
              <w:spacing w:line="276" w:lineRule="auto"/>
              <w:ind w:left="0"/>
              <w:rPr>
                <w:b w:val="0"/>
                <w:i w:val="0"/>
                <w:lang w:val="ru-RU"/>
              </w:rPr>
            </w:pPr>
          </w:p>
        </w:tc>
        <w:tc>
          <w:tcPr>
            <w:tcW w:w="709" w:type="dxa"/>
          </w:tcPr>
          <w:p w:rsidR="00481538" w:rsidRPr="006A6425" w:rsidRDefault="00481538" w:rsidP="00ED47DA">
            <w:pPr>
              <w:pStyle w:val="21"/>
              <w:spacing w:line="276" w:lineRule="auto"/>
              <w:ind w:left="0"/>
              <w:rPr>
                <w:b w:val="0"/>
                <w:i w:val="0"/>
                <w:lang w:val="ru-RU"/>
              </w:rPr>
            </w:pPr>
          </w:p>
        </w:tc>
      </w:tr>
      <w:tr w:rsidR="00481538" w:rsidRPr="006A6425" w:rsidTr="00ED47DA">
        <w:tc>
          <w:tcPr>
            <w:tcW w:w="675" w:type="dxa"/>
            <w:gridSpan w:val="2"/>
            <w:vMerge/>
          </w:tcPr>
          <w:p w:rsidR="00481538" w:rsidRPr="006A6425" w:rsidRDefault="00481538" w:rsidP="00ED47DA">
            <w:pPr>
              <w:pStyle w:val="21"/>
              <w:spacing w:line="276" w:lineRule="auto"/>
              <w:ind w:left="0"/>
              <w:rPr>
                <w:b w:val="0"/>
                <w:i w:val="0"/>
                <w:lang w:val="ru-RU"/>
              </w:rPr>
            </w:pPr>
          </w:p>
        </w:tc>
        <w:tc>
          <w:tcPr>
            <w:tcW w:w="1985" w:type="dxa"/>
            <w:gridSpan w:val="2"/>
            <w:vMerge/>
          </w:tcPr>
          <w:p w:rsidR="00481538" w:rsidRPr="006A6425" w:rsidRDefault="00481538" w:rsidP="00ED47DA">
            <w:pPr>
              <w:pStyle w:val="21"/>
              <w:spacing w:line="276" w:lineRule="auto"/>
              <w:ind w:left="0"/>
              <w:rPr>
                <w:b w:val="0"/>
                <w:i w:val="0"/>
                <w:lang w:val="ru-RU"/>
              </w:rPr>
            </w:pPr>
          </w:p>
        </w:tc>
        <w:tc>
          <w:tcPr>
            <w:tcW w:w="5103" w:type="dxa"/>
          </w:tcPr>
          <w:p w:rsidR="00481538" w:rsidRPr="006B5E70" w:rsidRDefault="00481538" w:rsidP="00ED47DA">
            <w:pPr>
              <w:pStyle w:val="a3"/>
              <w:widowControl w:val="0"/>
              <w:tabs>
                <w:tab w:val="left" w:pos="0"/>
                <w:tab w:val="left" w:pos="241"/>
              </w:tabs>
              <w:autoSpaceDE w:val="0"/>
              <w:autoSpaceDN w:val="0"/>
              <w:spacing w:line="276" w:lineRule="auto"/>
              <w:ind w:left="0"/>
              <w:contextualSpacing w:val="0"/>
              <w:jc w:val="both"/>
              <w:rPr>
                <w:rFonts w:ascii="Times New Roman" w:hAnsi="Times New Roman" w:cs="Times New Roman"/>
                <w:sz w:val="28"/>
                <w:szCs w:val="24"/>
              </w:rPr>
            </w:pPr>
            <w:r w:rsidRPr="006B5E70">
              <w:rPr>
                <w:rFonts w:ascii="Times New Roman" w:hAnsi="Times New Roman" w:cs="Times New Roman"/>
                <w:sz w:val="28"/>
                <w:szCs w:val="24"/>
              </w:rPr>
              <w:t>- опыт проявления инициативы и</w:t>
            </w:r>
            <w:r w:rsidRPr="006B5E70">
              <w:rPr>
                <w:rFonts w:ascii="Times New Roman" w:hAnsi="Times New Roman" w:cs="Times New Roman"/>
                <w:spacing w:val="-18"/>
                <w:sz w:val="28"/>
                <w:szCs w:val="24"/>
              </w:rPr>
              <w:t xml:space="preserve"> </w:t>
            </w:r>
            <w:r w:rsidRPr="006B5E70">
              <w:rPr>
                <w:rFonts w:ascii="Times New Roman" w:hAnsi="Times New Roman" w:cs="Times New Roman"/>
                <w:sz w:val="28"/>
                <w:szCs w:val="24"/>
              </w:rPr>
              <w:t>самостоятельности</w:t>
            </w:r>
          </w:p>
        </w:tc>
        <w:tc>
          <w:tcPr>
            <w:tcW w:w="709" w:type="dxa"/>
          </w:tcPr>
          <w:p w:rsidR="00481538" w:rsidRPr="006A6425" w:rsidRDefault="00481538" w:rsidP="00ED47DA">
            <w:pPr>
              <w:pStyle w:val="21"/>
              <w:spacing w:line="276" w:lineRule="auto"/>
              <w:ind w:left="0"/>
              <w:rPr>
                <w:b w:val="0"/>
                <w:i w:val="0"/>
                <w:lang w:val="ru-RU"/>
              </w:rPr>
            </w:pPr>
            <w:r w:rsidRPr="006A6425">
              <w:rPr>
                <w:b w:val="0"/>
                <w:i w:val="0"/>
                <w:lang w:val="ru-RU"/>
              </w:rPr>
              <w:t>2</w:t>
            </w:r>
          </w:p>
        </w:tc>
        <w:tc>
          <w:tcPr>
            <w:tcW w:w="709" w:type="dxa"/>
          </w:tcPr>
          <w:p w:rsidR="00481538" w:rsidRPr="006A6425" w:rsidRDefault="00481538" w:rsidP="00ED47DA">
            <w:pPr>
              <w:pStyle w:val="21"/>
              <w:spacing w:line="276" w:lineRule="auto"/>
              <w:ind w:left="0"/>
              <w:rPr>
                <w:b w:val="0"/>
                <w:i w:val="0"/>
                <w:lang w:val="ru-RU"/>
              </w:rPr>
            </w:pPr>
          </w:p>
        </w:tc>
        <w:tc>
          <w:tcPr>
            <w:tcW w:w="709" w:type="dxa"/>
          </w:tcPr>
          <w:p w:rsidR="00481538" w:rsidRPr="006A6425" w:rsidRDefault="00481538" w:rsidP="00ED47DA">
            <w:pPr>
              <w:pStyle w:val="21"/>
              <w:spacing w:line="276" w:lineRule="auto"/>
              <w:ind w:left="0"/>
              <w:rPr>
                <w:b w:val="0"/>
                <w:i w:val="0"/>
                <w:lang w:val="ru-RU"/>
              </w:rPr>
            </w:pPr>
          </w:p>
        </w:tc>
      </w:tr>
      <w:tr w:rsidR="00481538" w:rsidRPr="006A6425" w:rsidTr="00ED47DA">
        <w:tc>
          <w:tcPr>
            <w:tcW w:w="675" w:type="dxa"/>
            <w:gridSpan w:val="2"/>
          </w:tcPr>
          <w:p w:rsidR="00481538" w:rsidRPr="006A6425" w:rsidRDefault="00481538" w:rsidP="00ED47DA">
            <w:pPr>
              <w:pStyle w:val="21"/>
              <w:spacing w:line="276" w:lineRule="auto"/>
              <w:ind w:left="0"/>
              <w:rPr>
                <w:b w:val="0"/>
                <w:i w:val="0"/>
                <w:lang w:val="ru-RU"/>
              </w:rPr>
            </w:pPr>
            <w:r w:rsidRPr="006A6425">
              <w:rPr>
                <w:b w:val="0"/>
                <w:i w:val="0"/>
                <w:lang w:val="ru-RU"/>
              </w:rPr>
              <w:t>16</w:t>
            </w:r>
          </w:p>
        </w:tc>
        <w:tc>
          <w:tcPr>
            <w:tcW w:w="1985" w:type="dxa"/>
            <w:gridSpan w:val="2"/>
          </w:tcPr>
          <w:p w:rsidR="00481538" w:rsidRPr="006A6425" w:rsidRDefault="00481538" w:rsidP="00ED47DA">
            <w:pPr>
              <w:pStyle w:val="21"/>
              <w:spacing w:line="276" w:lineRule="auto"/>
              <w:ind w:left="0"/>
              <w:rPr>
                <w:b w:val="0"/>
                <w:i w:val="0"/>
                <w:lang w:val="ru-RU"/>
              </w:rPr>
            </w:pPr>
            <w:r w:rsidRPr="006A6425">
              <w:rPr>
                <w:b w:val="0"/>
                <w:i w:val="0"/>
                <w:lang w:val="ru-RU"/>
              </w:rPr>
              <w:t>Интеграция основного и дополнительного образования</w:t>
            </w:r>
          </w:p>
        </w:tc>
        <w:tc>
          <w:tcPr>
            <w:tcW w:w="5103" w:type="dxa"/>
          </w:tcPr>
          <w:p w:rsidR="00481538" w:rsidRPr="006B5E70" w:rsidRDefault="00481538" w:rsidP="00ED47DA">
            <w:pPr>
              <w:pStyle w:val="a3"/>
              <w:widowControl w:val="0"/>
              <w:tabs>
                <w:tab w:val="left" w:pos="0"/>
                <w:tab w:val="left" w:pos="241"/>
              </w:tabs>
              <w:autoSpaceDE w:val="0"/>
              <w:autoSpaceDN w:val="0"/>
              <w:spacing w:line="276" w:lineRule="auto"/>
              <w:ind w:left="0"/>
              <w:contextualSpacing w:val="0"/>
              <w:jc w:val="both"/>
              <w:rPr>
                <w:rFonts w:ascii="Times New Roman" w:hAnsi="Times New Roman" w:cs="Times New Roman"/>
                <w:sz w:val="28"/>
                <w:szCs w:val="24"/>
              </w:rPr>
            </w:pPr>
            <w:r w:rsidRPr="006B5E70">
              <w:rPr>
                <w:rFonts w:ascii="Times New Roman" w:hAnsi="Times New Roman" w:cs="Times New Roman"/>
                <w:sz w:val="28"/>
                <w:szCs w:val="24"/>
              </w:rPr>
              <w:t xml:space="preserve">Интеграция содержания, методов, приёмов и использования культурных практик основного и дополнительного образования. </w:t>
            </w:r>
          </w:p>
        </w:tc>
        <w:tc>
          <w:tcPr>
            <w:tcW w:w="709" w:type="dxa"/>
          </w:tcPr>
          <w:p w:rsidR="00481538" w:rsidRPr="006A6425" w:rsidRDefault="00481538" w:rsidP="00ED47DA">
            <w:pPr>
              <w:pStyle w:val="21"/>
              <w:spacing w:line="276" w:lineRule="auto"/>
              <w:ind w:left="0"/>
              <w:rPr>
                <w:b w:val="0"/>
                <w:i w:val="0"/>
                <w:lang w:val="ru-RU"/>
              </w:rPr>
            </w:pPr>
            <w:r w:rsidRPr="006A6425">
              <w:rPr>
                <w:b w:val="0"/>
                <w:i w:val="0"/>
                <w:lang w:val="ru-RU"/>
              </w:rPr>
              <w:t>1</w:t>
            </w:r>
          </w:p>
        </w:tc>
        <w:tc>
          <w:tcPr>
            <w:tcW w:w="709" w:type="dxa"/>
          </w:tcPr>
          <w:p w:rsidR="00481538" w:rsidRPr="006A6425" w:rsidRDefault="00481538" w:rsidP="00ED47DA">
            <w:pPr>
              <w:pStyle w:val="21"/>
              <w:spacing w:line="276" w:lineRule="auto"/>
              <w:ind w:left="0"/>
              <w:rPr>
                <w:b w:val="0"/>
                <w:i w:val="0"/>
                <w:lang w:val="ru-RU"/>
              </w:rPr>
            </w:pPr>
          </w:p>
        </w:tc>
        <w:tc>
          <w:tcPr>
            <w:tcW w:w="709" w:type="dxa"/>
          </w:tcPr>
          <w:p w:rsidR="00481538" w:rsidRPr="006A6425" w:rsidRDefault="00481538" w:rsidP="00ED47DA">
            <w:pPr>
              <w:pStyle w:val="21"/>
              <w:spacing w:line="276" w:lineRule="auto"/>
              <w:ind w:left="0"/>
              <w:rPr>
                <w:b w:val="0"/>
                <w:i w:val="0"/>
                <w:lang w:val="ru-RU"/>
              </w:rPr>
            </w:pPr>
          </w:p>
        </w:tc>
      </w:tr>
    </w:tbl>
    <w:p w:rsidR="00481538" w:rsidRDefault="00481538" w:rsidP="00481538">
      <w:pPr>
        <w:tabs>
          <w:tab w:val="left" w:pos="851"/>
        </w:tabs>
        <w:spacing w:after="0" w:line="360" w:lineRule="auto"/>
        <w:ind w:firstLine="567"/>
        <w:jc w:val="both"/>
        <w:rPr>
          <w:rFonts w:ascii="Times New Roman" w:eastAsia="Times New Roman" w:hAnsi="Times New Roman" w:cs="Times New Roman"/>
          <w:sz w:val="28"/>
          <w:szCs w:val="28"/>
        </w:rPr>
      </w:pPr>
    </w:p>
    <w:p w:rsidR="00481538" w:rsidRDefault="00481538" w:rsidP="00481538">
      <w:pPr>
        <w:tabs>
          <w:tab w:val="left" w:pos="851"/>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 каждый индикатор на втором этапе инновационной деятельности будут разработаны диагностические методики.</w:t>
      </w:r>
    </w:p>
    <w:p w:rsidR="00481538" w:rsidRPr="007925F5" w:rsidRDefault="00481538" w:rsidP="00934F64">
      <w:pPr>
        <w:widowControl w:val="0"/>
        <w:shd w:val="clear" w:color="auto" w:fill="FFFFFF"/>
        <w:spacing w:line="360" w:lineRule="auto"/>
        <w:ind w:firstLine="567"/>
        <w:jc w:val="both"/>
        <w:rPr>
          <w:rFonts w:ascii="Times New Roman" w:hAnsi="Times New Roman"/>
          <w:sz w:val="28"/>
          <w:szCs w:val="28"/>
        </w:rPr>
      </w:pPr>
      <w:r w:rsidRPr="007925F5">
        <w:rPr>
          <w:rFonts w:ascii="Times New Roman" w:hAnsi="Times New Roman"/>
          <w:sz w:val="28"/>
          <w:szCs w:val="28"/>
        </w:rPr>
        <w:t xml:space="preserve">На первом этапе инновационной деятельности </w:t>
      </w:r>
      <w:r>
        <w:rPr>
          <w:rFonts w:ascii="Times New Roman" w:hAnsi="Times New Roman"/>
          <w:sz w:val="28"/>
          <w:szCs w:val="28"/>
        </w:rPr>
        <w:t xml:space="preserve">педагогическое сообщество выстраивалось на уровне «решения новых задач». </w:t>
      </w:r>
      <w:r w:rsidRPr="007925F5">
        <w:rPr>
          <w:rFonts w:ascii="Times New Roman" w:hAnsi="Times New Roman"/>
          <w:sz w:val="28"/>
          <w:szCs w:val="28"/>
        </w:rPr>
        <w:t xml:space="preserve">Были </w:t>
      </w:r>
      <w:r>
        <w:rPr>
          <w:rFonts w:ascii="Times New Roman" w:hAnsi="Times New Roman"/>
          <w:sz w:val="28"/>
          <w:szCs w:val="28"/>
        </w:rPr>
        <w:t>организованы</w:t>
      </w:r>
      <w:r w:rsidRPr="007925F5">
        <w:rPr>
          <w:rFonts w:ascii="Times New Roman" w:hAnsi="Times New Roman"/>
          <w:sz w:val="28"/>
          <w:szCs w:val="28"/>
        </w:rPr>
        <w:t xml:space="preserve"> встречи различн</w:t>
      </w:r>
      <w:r>
        <w:rPr>
          <w:rFonts w:ascii="Times New Roman" w:hAnsi="Times New Roman"/>
          <w:sz w:val="28"/>
          <w:szCs w:val="28"/>
        </w:rPr>
        <w:t>ой</w:t>
      </w:r>
      <w:r w:rsidRPr="007925F5">
        <w:rPr>
          <w:rFonts w:ascii="Times New Roman" w:hAnsi="Times New Roman"/>
          <w:sz w:val="28"/>
          <w:szCs w:val="28"/>
        </w:rPr>
        <w:t xml:space="preserve"> </w:t>
      </w:r>
      <w:r>
        <w:rPr>
          <w:rFonts w:ascii="Times New Roman" w:hAnsi="Times New Roman"/>
          <w:sz w:val="28"/>
          <w:szCs w:val="28"/>
        </w:rPr>
        <w:t xml:space="preserve">методической и </w:t>
      </w:r>
      <w:r w:rsidRPr="007925F5">
        <w:rPr>
          <w:rFonts w:ascii="Times New Roman" w:hAnsi="Times New Roman"/>
          <w:sz w:val="28"/>
          <w:szCs w:val="28"/>
        </w:rPr>
        <w:t xml:space="preserve">психолого-педагогической направленности, как собственно для группы родителей, так и для группы </w:t>
      </w:r>
      <w:r>
        <w:rPr>
          <w:rFonts w:ascii="Times New Roman" w:hAnsi="Times New Roman"/>
          <w:sz w:val="28"/>
          <w:szCs w:val="28"/>
        </w:rPr>
        <w:t>педагогов</w:t>
      </w:r>
      <w:r w:rsidRPr="007925F5">
        <w:rPr>
          <w:rFonts w:ascii="Times New Roman" w:hAnsi="Times New Roman"/>
          <w:sz w:val="28"/>
          <w:szCs w:val="28"/>
        </w:rPr>
        <w:t>. В процессе проведения данных встреч были выявлены следующие особенности</w:t>
      </w:r>
      <w:r>
        <w:rPr>
          <w:rFonts w:ascii="Times New Roman" w:hAnsi="Times New Roman"/>
          <w:sz w:val="28"/>
          <w:szCs w:val="28"/>
        </w:rPr>
        <w:t xml:space="preserve"> взаимодействия с родителями</w:t>
      </w:r>
      <w:r w:rsidRPr="007925F5">
        <w:rPr>
          <w:rFonts w:ascii="Times New Roman" w:hAnsi="Times New Roman"/>
          <w:sz w:val="28"/>
          <w:szCs w:val="28"/>
        </w:rPr>
        <w:t>.</w:t>
      </w:r>
    </w:p>
    <w:tbl>
      <w:tblPr>
        <w:tblStyle w:val="aa"/>
        <w:tblW w:w="10031" w:type="dxa"/>
        <w:tblLook w:val="04A0"/>
      </w:tblPr>
      <w:tblGrid>
        <w:gridCol w:w="704"/>
        <w:gridCol w:w="2948"/>
        <w:gridCol w:w="6379"/>
      </w:tblGrid>
      <w:tr w:rsidR="00481538" w:rsidRPr="006A6425" w:rsidTr="00594225">
        <w:trPr>
          <w:trHeight w:val="687"/>
        </w:trPr>
        <w:tc>
          <w:tcPr>
            <w:tcW w:w="704" w:type="dxa"/>
            <w:tcBorders>
              <w:top w:val="single" w:sz="4" w:space="0" w:color="auto"/>
              <w:left w:val="single" w:sz="4" w:space="0" w:color="auto"/>
              <w:bottom w:val="single" w:sz="4" w:space="0" w:color="auto"/>
              <w:right w:val="single" w:sz="4" w:space="0" w:color="auto"/>
            </w:tcBorders>
            <w:hideMark/>
          </w:tcPr>
          <w:p w:rsidR="00481538" w:rsidRPr="006A6425" w:rsidRDefault="00481538" w:rsidP="00ED47DA">
            <w:pPr>
              <w:widowControl w:val="0"/>
              <w:jc w:val="both"/>
              <w:rPr>
                <w:rFonts w:ascii="Times New Roman" w:hAnsi="Times New Roman"/>
                <w:sz w:val="28"/>
                <w:szCs w:val="28"/>
              </w:rPr>
            </w:pPr>
            <w:r w:rsidRPr="006A6425">
              <w:rPr>
                <w:rFonts w:ascii="Times New Roman" w:hAnsi="Times New Roman"/>
                <w:sz w:val="28"/>
                <w:szCs w:val="28"/>
              </w:rPr>
              <w:t>№</w:t>
            </w:r>
          </w:p>
          <w:p w:rsidR="00481538" w:rsidRPr="006A6425" w:rsidRDefault="00481538" w:rsidP="00ED47DA">
            <w:pPr>
              <w:widowControl w:val="0"/>
              <w:jc w:val="both"/>
              <w:rPr>
                <w:rFonts w:ascii="Times New Roman" w:hAnsi="Times New Roman"/>
                <w:sz w:val="28"/>
                <w:szCs w:val="28"/>
              </w:rPr>
            </w:pPr>
            <w:proofErr w:type="spellStart"/>
            <w:r w:rsidRPr="006A6425">
              <w:rPr>
                <w:rFonts w:ascii="Times New Roman" w:hAnsi="Times New Roman"/>
                <w:sz w:val="28"/>
                <w:szCs w:val="28"/>
              </w:rPr>
              <w:t>пп</w:t>
            </w:r>
            <w:proofErr w:type="spellEnd"/>
          </w:p>
        </w:tc>
        <w:tc>
          <w:tcPr>
            <w:tcW w:w="2948" w:type="dxa"/>
            <w:tcBorders>
              <w:top w:val="single" w:sz="4" w:space="0" w:color="auto"/>
              <w:left w:val="single" w:sz="4" w:space="0" w:color="auto"/>
              <w:bottom w:val="single" w:sz="4" w:space="0" w:color="auto"/>
              <w:right w:val="single" w:sz="4" w:space="0" w:color="auto"/>
            </w:tcBorders>
            <w:hideMark/>
          </w:tcPr>
          <w:p w:rsidR="00481538" w:rsidRPr="006A6425" w:rsidRDefault="00481538" w:rsidP="00ED47DA">
            <w:pPr>
              <w:widowControl w:val="0"/>
              <w:jc w:val="center"/>
              <w:rPr>
                <w:rFonts w:ascii="Times New Roman" w:hAnsi="Times New Roman"/>
                <w:sz w:val="28"/>
                <w:szCs w:val="28"/>
              </w:rPr>
            </w:pPr>
            <w:r w:rsidRPr="006A6425">
              <w:rPr>
                <w:rFonts w:ascii="Times New Roman" w:hAnsi="Times New Roman"/>
                <w:sz w:val="28"/>
                <w:szCs w:val="28"/>
              </w:rPr>
              <w:t xml:space="preserve">Особенности организации </w:t>
            </w:r>
            <w:proofErr w:type="spellStart"/>
            <w:r w:rsidRPr="006A6425">
              <w:rPr>
                <w:rFonts w:ascii="Times New Roman" w:hAnsi="Times New Roman"/>
                <w:sz w:val="28"/>
                <w:szCs w:val="28"/>
              </w:rPr>
              <w:t>иннов</w:t>
            </w:r>
            <w:r w:rsidR="00594225" w:rsidRPr="006A6425">
              <w:rPr>
                <w:rFonts w:ascii="Times New Roman" w:hAnsi="Times New Roman"/>
                <w:sz w:val="28"/>
                <w:szCs w:val="28"/>
              </w:rPr>
              <w:t>ац</w:t>
            </w:r>
            <w:proofErr w:type="spellEnd"/>
            <w:r w:rsidRPr="006A6425">
              <w:rPr>
                <w:rFonts w:ascii="Times New Roman" w:hAnsi="Times New Roman"/>
                <w:sz w:val="28"/>
                <w:szCs w:val="28"/>
              </w:rPr>
              <w:t>. деятельности</w:t>
            </w:r>
          </w:p>
        </w:tc>
        <w:tc>
          <w:tcPr>
            <w:tcW w:w="6379" w:type="dxa"/>
            <w:tcBorders>
              <w:top w:val="single" w:sz="4" w:space="0" w:color="auto"/>
              <w:left w:val="single" w:sz="4" w:space="0" w:color="auto"/>
              <w:bottom w:val="single" w:sz="4" w:space="0" w:color="auto"/>
              <w:right w:val="single" w:sz="4" w:space="0" w:color="auto"/>
            </w:tcBorders>
            <w:hideMark/>
          </w:tcPr>
          <w:p w:rsidR="00481538" w:rsidRPr="006A6425" w:rsidRDefault="00481538" w:rsidP="00ED47DA">
            <w:pPr>
              <w:widowControl w:val="0"/>
              <w:jc w:val="center"/>
              <w:rPr>
                <w:rFonts w:ascii="Times New Roman" w:hAnsi="Times New Roman"/>
                <w:sz w:val="28"/>
                <w:szCs w:val="28"/>
              </w:rPr>
            </w:pPr>
            <w:r w:rsidRPr="006A6425">
              <w:rPr>
                <w:rFonts w:ascii="Times New Roman" w:hAnsi="Times New Roman"/>
                <w:sz w:val="28"/>
                <w:szCs w:val="28"/>
              </w:rPr>
              <w:t>Способы реализации возникших затруднений</w:t>
            </w:r>
          </w:p>
        </w:tc>
      </w:tr>
      <w:tr w:rsidR="00481538" w:rsidRPr="006A6425" w:rsidTr="00ED47DA">
        <w:tc>
          <w:tcPr>
            <w:tcW w:w="704" w:type="dxa"/>
            <w:tcBorders>
              <w:top w:val="single" w:sz="4" w:space="0" w:color="auto"/>
              <w:left w:val="single" w:sz="4" w:space="0" w:color="auto"/>
              <w:bottom w:val="single" w:sz="4" w:space="0" w:color="auto"/>
              <w:right w:val="single" w:sz="4" w:space="0" w:color="auto"/>
            </w:tcBorders>
            <w:hideMark/>
          </w:tcPr>
          <w:p w:rsidR="00481538" w:rsidRPr="006A6425" w:rsidRDefault="00481538" w:rsidP="00ED47DA">
            <w:pPr>
              <w:widowControl w:val="0"/>
              <w:jc w:val="both"/>
              <w:rPr>
                <w:rFonts w:ascii="Times New Roman" w:hAnsi="Times New Roman"/>
                <w:sz w:val="28"/>
                <w:szCs w:val="28"/>
              </w:rPr>
            </w:pPr>
            <w:r w:rsidRPr="006A6425">
              <w:rPr>
                <w:rFonts w:ascii="Times New Roman" w:hAnsi="Times New Roman"/>
                <w:sz w:val="28"/>
                <w:szCs w:val="28"/>
              </w:rPr>
              <w:t>1</w:t>
            </w:r>
          </w:p>
        </w:tc>
        <w:tc>
          <w:tcPr>
            <w:tcW w:w="2948" w:type="dxa"/>
            <w:tcBorders>
              <w:top w:val="single" w:sz="4" w:space="0" w:color="auto"/>
              <w:left w:val="single" w:sz="4" w:space="0" w:color="auto"/>
              <w:bottom w:val="single" w:sz="4" w:space="0" w:color="auto"/>
              <w:right w:val="single" w:sz="4" w:space="0" w:color="auto"/>
            </w:tcBorders>
            <w:hideMark/>
          </w:tcPr>
          <w:p w:rsidR="00481538" w:rsidRPr="006A6425" w:rsidRDefault="00481538" w:rsidP="00ED47DA">
            <w:pPr>
              <w:widowControl w:val="0"/>
              <w:jc w:val="both"/>
              <w:rPr>
                <w:rFonts w:ascii="Times New Roman" w:hAnsi="Times New Roman"/>
                <w:sz w:val="28"/>
                <w:szCs w:val="28"/>
              </w:rPr>
            </w:pPr>
            <w:r w:rsidRPr="006A6425">
              <w:rPr>
                <w:rFonts w:ascii="Times New Roman" w:hAnsi="Times New Roman"/>
                <w:sz w:val="28"/>
                <w:szCs w:val="28"/>
              </w:rPr>
              <w:t>Формирование групп участников</w:t>
            </w:r>
          </w:p>
        </w:tc>
        <w:tc>
          <w:tcPr>
            <w:tcW w:w="6379" w:type="dxa"/>
            <w:tcBorders>
              <w:top w:val="single" w:sz="4" w:space="0" w:color="auto"/>
              <w:left w:val="single" w:sz="4" w:space="0" w:color="auto"/>
              <w:bottom w:val="single" w:sz="4" w:space="0" w:color="auto"/>
              <w:right w:val="single" w:sz="4" w:space="0" w:color="auto"/>
            </w:tcBorders>
            <w:hideMark/>
          </w:tcPr>
          <w:p w:rsidR="00481538" w:rsidRPr="006A6425" w:rsidRDefault="00481538" w:rsidP="00ED47DA">
            <w:pPr>
              <w:widowControl w:val="0"/>
              <w:jc w:val="both"/>
              <w:rPr>
                <w:rFonts w:ascii="Times New Roman" w:hAnsi="Times New Roman"/>
                <w:sz w:val="28"/>
                <w:szCs w:val="28"/>
              </w:rPr>
            </w:pPr>
            <w:r w:rsidRPr="006A6425">
              <w:rPr>
                <w:rFonts w:ascii="Times New Roman" w:hAnsi="Times New Roman"/>
                <w:sz w:val="28"/>
                <w:szCs w:val="28"/>
              </w:rPr>
              <w:t xml:space="preserve">Тщательно продумывался анонс каждой предстоящей встречи, использовались психологические эффекты социальной рекламы для повышения интереса родителей и привлечения </w:t>
            </w:r>
            <w:r w:rsidRPr="006A6425">
              <w:rPr>
                <w:rFonts w:ascii="Times New Roman" w:hAnsi="Times New Roman"/>
                <w:sz w:val="28"/>
                <w:szCs w:val="28"/>
              </w:rPr>
              <w:lastRenderedPageBreak/>
              <w:t>их к взаимодействию по работе с детьми ОВЗ.</w:t>
            </w:r>
          </w:p>
        </w:tc>
      </w:tr>
      <w:tr w:rsidR="00481538" w:rsidRPr="006A6425" w:rsidTr="00ED47DA">
        <w:tc>
          <w:tcPr>
            <w:tcW w:w="704" w:type="dxa"/>
            <w:tcBorders>
              <w:top w:val="single" w:sz="4" w:space="0" w:color="auto"/>
              <w:left w:val="single" w:sz="4" w:space="0" w:color="auto"/>
              <w:bottom w:val="single" w:sz="4" w:space="0" w:color="auto"/>
              <w:right w:val="single" w:sz="4" w:space="0" w:color="auto"/>
            </w:tcBorders>
            <w:hideMark/>
          </w:tcPr>
          <w:p w:rsidR="00481538" w:rsidRPr="006A6425" w:rsidRDefault="00481538" w:rsidP="00ED47DA">
            <w:pPr>
              <w:widowControl w:val="0"/>
              <w:jc w:val="both"/>
              <w:rPr>
                <w:rFonts w:ascii="Times New Roman" w:hAnsi="Times New Roman"/>
                <w:sz w:val="28"/>
                <w:szCs w:val="28"/>
              </w:rPr>
            </w:pPr>
            <w:r w:rsidRPr="006A6425">
              <w:rPr>
                <w:rFonts w:ascii="Times New Roman" w:hAnsi="Times New Roman"/>
                <w:sz w:val="28"/>
                <w:szCs w:val="28"/>
              </w:rPr>
              <w:lastRenderedPageBreak/>
              <w:t>2</w:t>
            </w:r>
          </w:p>
        </w:tc>
        <w:tc>
          <w:tcPr>
            <w:tcW w:w="2948" w:type="dxa"/>
            <w:tcBorders>
              <w:top w:val="single" w:sz="4" w:space="0" w:color="auto"/>
              <w:left w:val="single" w:sz="4" w:space="0" w:color="auto"/>
              <w:bottom w:val="single" w:sz="4" w:space="0" w:color="auto"/>
              <w:right w:val="single" w:sz="4" w:space="0" w:color="auto"/>
            </w:tcBorders>
            <w:hideMark/>
          </w:tcPr>
          <w:p w:rsidR="00481538" w:rsidRPr="006A6425" w:rsidRDefault="00481538" w:rsidP="00ED47DA">
            <w:pPr>
              <w:widowControl w:val="0"/>
              <w:jc w:val="both"/>
              <w:rPr>
                <w:rFonts w:ascii="Times New Roman" w:hAnsi="Times New Roman"/>
                <w:sz w:val="28"/>
                <w:szCs w:val="28"/>
              </w:rPr>
            </w:pPr>
            <w:r w:rsidRPr="006A6425">
              <w:rPr>
                <w:rFonts w:ascii="Times New Roman" w:hAnsi="Times New Roman"/>
                <w:sz w:val="28"/>
                <w:szCs w:val="28"/>
              </w:rPr>
              <w:t>Повышение уровня мотивации участия родителей в первых встречах</w:t>
            </w:r>
          </w:p>
        </w:tc>
        <w:tc>
          <w:tcPr>
            <w:tcW w:w="6379" w:type="dxa"/>
            <w:tcBorders>
              <w:top w:val="single" w:sz="4" w:space="0" w:color="auto"/>
              <w:left w:val="single" w:sz="4" w:space="0" w:color="auto"/>
              <w:bottom w:val="single" w:sz="4" w:space="0" w:color="auto"/>
              <w:right w:val="single" w:sz="4" w:space="0" w:color="auto"/>
            </w:tcBorders>
            <w:hideMark/>
          </w:tcPr>
          <w:p w:rsidR="00481538" w:rsidRPr="006A6425" w:rsidRDefault="00481538" w:rsidP="00ED47DA">
            <w:pPr>
              <w:widowControl w:val="0"/>
              <w:jc w:val="both"/>
              <w:rPr>
                <w:rFonts w:ascii="Times New Roman" w:hAnsi="Times New Roman"/>
                <w:sz w:val="28"/>
                <w:szCs w:val="28"/>
              </w:rPr>
            </w:pPr>
            <w:r w:rsidRPr="006A6425">
              <w:rPr>
                <w:rFonts w:ascii="Times New Roman" w:hAnsi="Times New Roman"/>
                <w:sz w:val="28"/>
                <w:szCs w:val="28"/>
              </w:rPr>
              <w:t xml:space="preserve">Для изучения мотивации родителей по организации взаимодействия в группах комбинированной направленности, проведено анкетирование запросов родителей на получение нового знания о развитии и воспитании особенного ребенка. Размытость родительских интересов, отсутствие способности чутко реагировать на запросы ребенка обеспечило формирования системы построения хода встреч. </w:t>
            </w:r>
          </w:p>
        </w:tc>
      </w:tr>
      <w:tr w:rsidR="00481538" w:rsidRPr="006A6425" w:rsidTr="00ED47DA">
        <w:tc>
          <w:tcPr>
            <w:tcW w:w="704" w:type="dxa"/>
            <w:tcBorders>
              <w:top w:val="single" w:sz="4" w:space="0" w:color="auto"/>
              <w:left w:val="single" w:sz="4" w:space="0" w:color="auto"/>
              <w:bottom w:val="single" w:sz="4" w:space="0" w:color="auto"/>
              <w:right w:val="single" w:sz="4" w:space="0" w:color="auto"/>
            </w:tcBorders>
            <w:hideMark/>
          </w:tcPr>
          <w:p w:rsidR="00481538" w:rsidRPr="006A6425" w:rsidRDefault="00481538" w:rsidP="00ED47DA">
            <w:pPr>
              <w:widowControl w:val="0"/>
              <w:jc w:val="both"/>
              <w:rPr>
                <w:rFonts w:ascii="Times New Roman" w:hAnsi="Times New Roman"/>
                <w:sz w:val="28"/>
                <w:szCs w:val="28"/>
              </w:rPr>
            </w:pPr>
            <w:r w:rsidRPr="006A6425">
              <w:rPr>
                <w:rFonts w:ascii="Times New Roman" w:hAnsi="Times New Roman"/>
                <w:sz w:val="28"/>
                <w:szCs w:val="28"/>
              </w:rPr>
              <w:t>3</w:t>
            </w:r>
          </w:p>
        </w:tc>
        <w:tc>
          <w:tcPr>
            <w:tcW w:w="2948" w:type="dxa"/>
            <w:tcBorders>
              <w:top w:val="single" w:sz="4" w:space="0" w:color="auto"/>
              <w:left w:val="single" w:sz="4" w:space="0" w:color="auto"/>
              <w:bottom w:val="single" w:sz="4" w:space="0" w:color="auto"/>
              <w:right w:val="single" w:sz="4" w:space="0" w:color="auto"/>
            </w:tcBorders>
            <w:hideMark/>
          </w:tcPr>
          <w:p w:rsidR="00481538" w:rsidRPr="006A6425" w:rsidRDefault="00481538" w:rsidP="00ED47DA">
            <w:pPr>
              <w:widowControl w:val="0"/>
              <w:jc w:val="both"/>
              <w:rPr>
                <w:rFonts w:ascii="Times New Roman" w:hAnsi="Times New Roman"/>
                <w:sz w:val="28"/>
                <w:szCs w:val="28"/>
              </w:rPr>
            </w:pPr>
            <w:r w:rsidRPr="006A6425">
              <w:rPr>
                <w:rFonts w:ascii="Times New Roman" w:hAnsi="Times New Roman"/>
                <w:sz w:val="28"/>
                <w:szCs w:val="28"/>
              </w:rPr>
              <w:t>Сохранение постоянного состава участников</w:t>
            </w:r>
          </w:p>
        </w:tc>
        <w:tc>
          <w:tcPr>
            <w:tcW w:w="6379" w:type="dxa"/>
            <w:tcBorders>
              <w:top w:val="single" w:sz="4" w:space="0" w:color="auto"/>
              <w:left w:val="single" w:sz="4" w:space="0" w:color="auto"/>
              <w:bottom w:val="single" w:sz="4" w:space="0" w:color="auto"/>
              <w:right w:val="single" w:sz="4" w:space="0" w:color="auto"/>
            </w:tcBorders>
            <w:hideMark/>
          </w:tcPr>
          <w:p w:rsidR="00481538" w:rsidRPr="006A6425" w:rsidRDefault="00481538" w:rsidP="00ED47DA">
            <w:pPr>
              <w:widowControl w:val="0"/>
              <w:jc w:val="both"/>
              <w:rPr>
                <w:rFonts w:ascii="Times New Roman" w:hAnsi="Times New Roman"/>
                <w:sz w:val="28"/>
                <w:szCs w:val="28"/>
              </w:rPr>
            </w:pPr>
            <w:r w:rsidRPr="006A6425">
              <w:rPr>
                <w:rFonts w:ascii="Times New Roman" w:hAnsi="Times New Roman"/>
                <w:sz w:val="28"/>
                <w:szCs w:val="28"/>
              </w:rPr>
              <w:t>Для обеспечения условий формирования постоянной группы участников встречи были построены в двух уровнях развития: первоначально – встречи только для родителей, затем, встречи для пары: родителей - ребенок. Такая организация встреч способствовала более быстрой адаптации родителей к характеру предлагаемого взаимодействия.</w:t>
            </w:r>
          </w:p>
        </w:tc>
      </w:tr>
      <w:tr w:rsidR="00481538" w:rsidRPr="006A6425" w:rsidTr="00ED47DA">
        <w:tc>
          <w:tcPr>
            <w:tcW w:w="704" w:type="dxa"/>
            <w:tcBorders>
              <w:top w:val="single" w:sz="4" w:space="0" w:color="auto"/>
              <w:left w:val="single" w:sz="4" w:space="0" w:color="auto"/>
              <w:bottom w:val="single" w:sz="4" w:space="0" w:color="auto"/>
              <w:right w:val="single" w:sz="4" w:space="0" w:color="auto"/>
            </w:tcBorders>
            <w:hideMark/>
          </w:tcPr>
          <w:p w:rsidR="00481538" w:rsidRPr="006A6425" w:rsidRDefault="00481538" w:rsidP="00ED47DA">
            <w:pPr>
              <w:widowControl w:val="0"/>
              <w:jc w:val="both"/>
              <w:rPr>
                <w:rFonts w:ascii="Times New Roman" w:hAnsi="Times New Roman"/>
                <w:sz w:val="28"/>
                <w:szCs w:val="28"/>
              </w:rPr>
            </w:pPr>
            <w:r w:rsidRPr="006A6425">
              <w:rPr>
                <w:rFonts w:ascii="Times New Roman" w:hAnsi="Times New Roman"/>
                <w:sz w:val="28"/>
                <w:szCs w:val="28"/>
              </w:rPr>
              <w:t>4</w:t>
            </w:r>
          </w:p>
        </w:tc>
        <w:tc>
          <w:tcPr>
            <w:tcW w:w="2948" w:type="dxa"/>
            <w:tcBorders>
              <w:top w:val="single" w:sz="4" w:space="0" w:color="auto"/>
              <w:left w:val="single" w:sz="4" w:space="0" w:color="auto"/>
              <w:bottom w:val="single" w:sz="4" w:space="0" w:color="auto"/>
              <w:right w:val="single" w:sz="4" w:space="0" w:color="auto"/>
            </w:tcBorders>
            <w:hideMark/>
          </w:tcPr>
          <w:p w:rsidR="00481538" w:rsidRPr="006A6425" w:rsidRDefault="00481538" w:rsidP="00ED47DA">
            <w:pPr>
              <w:widowControl w:val="0"/>
              <w:jc w:val="both"/>
              <w:rPr>
                <w:rFonts w:ascii="Times New Roman" w:hAnsi="Times New Roman"/>
                <w:sz w:val="28"/>
                <w:szCs w:val="28"/>
              </w:rPr>
            </w:pPr>
            <w:r w:rsidRPr="006A6425">
              <w:rPr>
                <w:rFonts w:ascii="Times New Roman" w:hAnsi="Times New Roman"/>
                <w:sz w:val="28"/>
                <w:szCs w:val="28"/>
              </w:rPr>
              <w:t xml:space="preserve">Организация встреч в режиме интерактивного взаимодействия через сети интернет </w:t>
            </w:r>
          </w:p>
        </w:tc>
        <w:tc>
          <w:tcPr>
            <w:tcW w:w="6379" w:type="dxa"/>
            <w:tcBorders>
              <w:top w:val="single" w:sz="4" w:space="0" w:color="auto"/>
              <w:left w:val="single" w:sz="4" w:space="0" w:color="auto"/>
              <w:bottom w:val="single" w:sz="4" w:space="0" w:color="auto"/>
              <w:right w:val="single" w:sz="4" w:space="0" w:color="auto"/>
            </w:tcBorders>
          </w:tcPr>
          <w:p w:rsidR="00481538" w:rsidRPr="006A6425" w:rsidRDefault="00481538" w:rsidP="00ED47DA">
            <w:pPr>
              <w:widowControl w:val="0"/>
              <w:jc w:val="both"/>
              <w:rPr>
                <w:rFonts w:ascii="Times New Roman" w:hAnsi="Times New Roman"/>
                <w:sz w:val="28"/>
                <w:szCs w:val="28"/>
              </w:rPr>
            </w:pPr>
            <w:r w:rsidRPr="006A6425">
              <w:rPr>
                <w:rFonts w:ascii="Times New Roman" w:hAnsi="Times New Roman"/>
                <w:sz w:val="28"/>
                <w:szCs w:val="28"/>
              </w:rPr>
              <w:t xml:space="preserve">В основе образовательного содержания лежали дискуссии, проблемные задания, игровые ситуации, игры-перевоплощения. </w:t>
            </w:r>
          </w:p>
        </w:tc>
      </w:tr>
      <w:tr w:rsidR="00481538" w:rsidRPr="006A6425" w:rsidTr="00ED47DA">
        <w:tc>
          <w:tcPr>
            <w:tcW w:w="704" w:type="dxa"/>
            <w:tcBorders>
              <w:top w:val="single" w:sz="4" w:space="0" w:color="auto"/>
              <w:left w:val="single" w:sz="4" w:space="0" w:color="auto"/>
              <w:bottom w:val="single" w:sz="4" w:space="0" w:color="auto"/>
              <w:right w:val="single" w:sz="4" w:space="0" w:color="auto"/>
            </w:tcBorders>
            <w:hideMark/>
          </w:tcPr>
          <w:p w:rsidR="00481538" w:rsidRPr="006A6425" w:rsidRDefault="00481538" w:rsidP="00ED47DA">
            <w:pPr>
              <w:widowControl w:val="0"/>
              <w:jc w:val="both"/>
              <w:rPr>
                <w:rFonts w:ascii="Times New Roman" w:hAnsi="Times New Roman"/>
                <w:sz w:val="28"/>
                <w:szCs w:val="28"/>
              </w:rPr>
            </w:pPr>
            <w:r w:rsidRPr="006A6425">
              <w:rPr>
                <w:rFonts w:ascii="Times New Roman" w:hAnsi="Times New Roman"/>
                <w:sz w:val="28"/>
                <w:szCs w:val="28"/>
              </w:rPr>
              <w:t>5</w:t>
            </w:r>
          </w:p>
        </w:tc>
        <w:tc>
          <w:tcPr>
            <w:tcW w:w="2948" w:type="dxa"/>
            <w:tcBorders>
              <w:top w:val="single" w:sz="4" w:space="0" w:color="auto"/>
              <w:left w:val="single" w:sz="4" w:space="0" w:color="auto"/>
              <w:bottom w:val="single" w:sz="4" w:space="0" w:color="auto"/>
              <w:right w:val="single" w:sz="4" w:space="0" w:color="auto"/>
            </w:tcBorders>
            <w:hideMark/>
          </w:tcPr>
          <w:p w:rsidR="00481538" w:rsidRPr="006A6425" w:rsidRDefault="00481538" w:rsidP="00ED47DA">
            <w:pPr>
              <w:widowControl w:val="0"/>
              <w:jc w:val="both"/>
              <w:rPr>
                <w:rFonts w:ascii="Times New Roman" w:hAnsi="Times New Roman"/>
                <w:sz w:val="28"/>
                <w:szCs w:val="28"/>
              </w:rPr>
            </w:pPr>
            <w:r w:rsidRPr="006A6425">
              <w:rPr>
                <w:rFonts w:ascii="Times New Roman" w:hAnsi="Times New Roman"/>
                <w:sz w:val="28"/>
                <w:szCs w:val="28"/>
              </w:rPr>
              <w:t>Отсутствие у родителей системных представлений о закономерностях психического развития ребенка ОВЗ.</w:t>
            </w:r>
          </w:p>
        </w:tc>
        <w:tc>
          <w:tcPr>
            <w:tcW w:w="6379" w:type="dxa"/>
            <w:tcBorders>
              <w:top w:val="single" w:sz="4" w:space="0" w:color="auto"/>
              <w:left w:val="single" w:sz="4" w:space="0" w:color="auto"/>
              <w:bottom w:val="single" w:sz="4" w:space="0" w:color="auto"/>
              <w:right w:val="single" w:sz="4" w:space="0" w:color="auto"/>
            </w:tcBorders>
            <w:hideMark/>
          </w:tcPr>
          <w:p w:rsidR="00481538" w:rsidRPr="006A6425" w:rsidRDefault="00481538" w:rsidP="00ED47DA">
            <w:pPr>
              <w:widowControl w:val="0"/>
              <w:jc w:val="both"/>
              <w:rPr>
                <w:rFonts w:ascii="Times New Roman" w:hAnsi="Times New Roman"/>
                <w:sz w:val="28"/>
                <w:szCs w:val="28"/>
              </w:rPr>
            </w:pPr>
            <w:r w:rsidRPr="006A6425">
              <w:rPr>
                <w:rFonts w:ascii="Times New Roman" w:hAnsi="Times New Roman"/>
                <w:sz w:val="28"/>
                <w:szCs w:val="28"/>
              </w:rPr>
              <w:t>На первых двух этапах группе родителей предлагалось освоить различные знания о физическом, психическом, интеллектуальном, социальном развитии особенного ребенка, таким образом, ставилась задача обеспечить построение фундамента знаний родителей для обеспечения выполнения адаптированной образовательной программы. Таким образом, на этом этапе был сформировано ядро родительского сообщества, родители, проявляющие активную позицию в освоении эффективных методов развития особенного ребенка.</w:t>
            </w:r>
          </w:p>
        </w:tc>
      </w:tr>
      <w:tr w:rsidR="00481538" w:rsidRPr="006A6425" w:rsidTr="00ED47DA">
        <w:tc>
          <w:tcPr>
            <w:tcW w:w="704" w:type="dxa"/>
            <w:tcBorders>
              <w:top w:val="single" w:sz="4" w:space="0" w:color="auto"/>
              <w:left w:val="single" w:sz="4" w:space="0" w:color="auto"/>
              <w:bottom w:val="single" w:sz="4" w:space="0" w:color="auto"/>
              <w:right w:val="single" w:sz="4" w:space="0" w:color="auto"/>
            </w:tcBorders>
            <w:hideMark/>
          </w:tcPr>
          <w:p w:rsidR="00481538" w:rsidRPr="006A6425" w:rsidRDefault="00481538" w:rsidP="00ED47DA">
            <w:pPr>
              <w:widowControl w:val="0"/>
              <w:jc w:val="both"/>
              <w:rPr>
                <w:rFonts w:ascii="Times New Roman" w:hAnsi="Times New Roman"/>
                <w:sz w:val="28"/>
                <w:szCs w:val="28"/>
              </w:rPr>
            </w:pPr>
            <w:r w:rsidRPr="006A6425">
              <w:rPr>
                <w:rFonts w:ascii="Times New Roman" w:hAnsi="Times New Roman"/>
                <w:sz w:val="28"/>
                <w:szCs w:val="28"/>
              </w:rPr>
              <w:t>6</w:t>
            </w:r>
          </w:p>
        </w:tc>
        <w:tc>
          <w:tcPr>
            <w:tcW w:w="2948" w:type="dxa"/>
            <w:tcBorders>
              <w:top w:val="single" w:sz="4" w:space="0" w:color="auto"/>
              <w:left w:val="single" w:sz="4" w:space="0" w:color="auto"/>
              <w:bottom w:val="single" w:sz="4" w:space="0" w:color="auto"/>
              <w:right w:val="single" w:sz="4" w:space="0" w:color="auto"/>
            </w:tcBorders>
            <w:hideMark/>
          </w:tcPr>
          <w:p w:rsidR="00481538" w:rsidRPr="006A6425" w:rsidRDefault="00481538" w:rsidP="00ED47DA">
            <w:pPr>
              <w:widowControl w:val="0"/>
              <w:jc w:val="both"/>
              <w:rPr>
                <w:rFonts w:ascii="Times New Roman" w:hAnsi="Times New Roman"/>
                <w:sz w:val="28"/>
                <w:szCs w:val="28"/>
              </w:rPr>
            </w:pPr>
            <w:r w:rsidRPr="006A6425">
              <w:rPr>
                <w:rFonts w:ascii="Times New Roman" w:hAnsi="Times New Roman"/>
                <w:sz w:val="28"/>
                <w:szCs w:val="28"/>
              </w:rPr>
              <w:t xml:space="preserve">Формирование ориентации родителей на получение новых психолого-педагогических знаний, формирование инициативы на появление личного образовательного запроса. </w:t>
            </w:r>
          </w:p>
        </w:tc>
        <w:tc>
          <w:tcPr>
            <w:tcW w:w="6379" w:type="dxa"/>
            <w:tcBorders>
              <w:top w:val="single" w:sz="4" w:space="0" w:color="auto"/>
              <w:left w:val="single" w:sz="4" w:space="0" w:color="auto"/>
              <w:bottom w:val="single" w:sz="4" w:space="0" w:color="auto"/>
              <w:right w:val="single" w:sz="4" w:space="0" w:color="auto"/>
            </w:tcBorders>
            <w:hideMark/>
          </w:tcPr>
          <w:p w:rsidR="00481538" w:rsidRPr="006A6425" w:rsidRDefault="00481538" w:rsidP="00ED47DA">
            <w:pPr>
              <w:widowControl w:val="0"/>
              <w:jc w:val="both"/>
              <w:rPr>
                <w:rFonts w:ascii="Times New Roman" w:hAnsi="Times New Roman"/>
                <w:sz w:val="28"/>
                <w:szCs w:val="28"/>
              </w:rPr>
            </w:pPr>
            <w:r w:rsidRPr="006A6425">
              <w:rPr>
                <w:rFonts w:ascii="Times New Roman" w:hAnsi="Times New Roman"/>
                <w:sz w:val="28"/>
                <w:szCs w:val="28"/>
              </w:rPr>
              <w:t>Для того, чтобы родителей имел возможность проявить личную инициативу в получении нового знания сочетались занятия с родителями или родителями с детьми и домашняя работа, направленная на анализ наблюдение за ребенком, выполнение вместе с ним поделок, чтение рекомендованных книг, выполнение физических и логопедических упражнений, рекомендаций дефектолога, педагога-психолога.</w:t>
            </w:r>
          </w:p>
        </w:tc>
      </w:tr>
      <w:tr w:rsidR="00481538" w:rsidRPr="006A6425" w:rsidTr="00ED47DA">
        <w:tc>
          <w:tcPr>
            <w:tcW w:w="704" w:type="dxa"/>
            <w:tcBorders>
              <w:top w:val="single" w:sz="4" w:space="0" w:color="auto"/>
              <w:left w:val="single" w:sz="4" w:space="0" w:color="auto"/>
              <w:bottom w:val="single" w:sz="4" w:space="0" w:color="auto"/>
              <w:right w:val="single" w:sz="4" w:space="0" w:color="auto"/>
            </w:tcBorders>
            <w:hideMark/>
          </w:tcPr>
          <w:p w:rsidR="00481538" w:rsidRPr="006A6425" w:rsidRDefault="00481538" w:rsidP="00ED47DA">
            <w:pPr>
              <w:widowControl w:val="0"/>
              <w:jc w:val="both"/>
              <w:rPr>
                <w:rFonts w:ascii="Times New Roman" w:hAnsi="Times New Roman"/>
                <w:sz w:val="28"/>
                <w:szCs w:val="28"/>
              </w:rPr>
            </w:pPr>
            <w:r w:rsidRPr="006A6425">
              <w:rPr>
                <w:rFonts w:ascii="Times New Roman" w:hAnsi="Times New Roman"/>
                <w:sz w:val="28"/>
                <w:szCs w:val="28"/>
              </w:rPr>
              <w:lastRenderedPageBreak/>
              <w:t>7</w:t>
            </w:r>
          </w:p>
        </w:tc>
        <w:tc>
          <w:tcPr>
            <w:tcW w:w="2948" w:type="dxa"/>
            <w:tcBorders>
              <w:top w:val="single" w:sz="4" w:space="0" w:color="auto"/>
              <w:left w:val="single" w:sz="4" w:space="0" w:color="auto"/>
              <w:bottom w:val="single" w:sz="4" w:space="0" w:color="auto"/>
              <w:right w:val="single" w:sz="4" w:space="0" w:color="auto"/>
            </w:tcBorders>
            <w:hideMark/>
          </w:tcPr>
          <w:p w:rsidR="00481538" w:rsidRPr="006A6425" w:rsidRDefault="00481538" w:rsidP="00ED47DA">
            <w:pPr>
              <w:widowControl w:val="0"/>
              <w:jc w:val="both"/>
              <w:rPr>
                <w:rFonts w:ascii="Times New Roman" w:hAnsi="Times New Roman"/>
                <w:sz w:val="28"/>
                <w:szCs w:val="28"/>
              </w:rPr>
            </w:pPr>
            <w:r w:rsidRPr="006A6425">
              <w:rPr>
                <w:rFonts w:ascii="Times New Roman" w:hAnsi="Times New Roman"/>
                <w:sz w:val="28"/>
                <w:szCs w:val="28"/>
              </w:rPr>
              <w:t>Психологическое сопровождение реализуемой работы с родителями</w:t>
            </w:r>
          </w:p>
        </w:tc>
        <w:tc>
          <w:tcPr>
            <w:tcW w:w="6379" w:type="dxa"/>
            <w:tcBorders>
              <w:top w:val="single" w:sz="4" w:space="0" w:color="auto"/>
              <w:left w:val="single" w:sz="4" w:space="0" w:color="auto"/>
              <w:bottom w:val="single" w:sz="4" w:space="0" w:color="auto"/>
              <w:right w:val="single" w:sz="4" w:space="0" w:color="auto"/>
            </w:tcBorders>
            <w:hideMark/>
          </w:tcPr>
          <w:p w:rsidR="00481538" w:rsidRPr="006A6425" w:rsidRDefault="00481538" w:rsidP="00ED47DA">
            <w:pPr>
              <w:widowControl w:val="0"/>
              <w:jc w:val="both"/>
              <w:rPr>
                <w:rFonts w:ascii="Times New Roman" w:hAnsi="Times New Roman"/>
                <w:sz w:val="28"/>
                <w:szCs w:val="28"/>
              </w:rPr>
            </w:pPr>
            <w:r w:rsidRPr="006A6425">
              <w:rPr>
                <w:rFonts w:ascii="Times New Roman" w:hAnsi="Times New Roman"/>
                <w:sz w:val="28"/>
                <w:szCs w:val="28"/>
              </w:rPr>
              <w:t>Проведение и анализ диагностического обследования родителей, направленного на изучение особенностей взаимодействия со своими детьми.</w:t>
            </w:r>
          </w:p>
        </w:tc>
      </w:tr>
    </w:tbl>
    <w:p w:rsidR="00481538" w:rsidRDefault="00481538" w:rsidP="00481538">
      <w:pPr>
        <w:tabs>
          <w:tab w:val="left" w:pos="851"/>
        </w:tabs>
        <w:spacing w:after="0" w:line="360" w:lineRule="auto"/>
        <w:ind w:firstLine="567"/>
        <w:jc w:val="both"/>
        <w:rPr>
          <w:rFonts w:ascii="Times New Roman" w:eastAsia="Times New Roman" w:hAnsi="Times New Roman" w:cs="Times New Roman"/>
          <w:sz w:val="28"/>
          <w:szCs w:val="28"/>
        </w:rPr>
      </w:pPr>
    </w:p>
    <w:p w:rsidR="00AC0722" w:rsidRDefault="00AC0722" w:rsidP="00934F64">
      <w:pPr>
        <w:pStyle w:val="ab"/>
        <w:spacing w:after="0" w:line="360" w:lineRule="auto"/>
        <w:ind w:right="102" w:firstLine="567"/>
        <w:jc w:val="both"/>
        <w:rPr>
          <w:bCs/>
          <w:sz w:val="28"/>
          <w:szCs w:val="28"/>
        </w:rPr>
      </w:pPr>
      <w:r w:rsidRPr="00F813F5">
        <w:rPr>
          <w:bCs/>
          <w:sz w:val="28"/>
          <w:szCs w:val="28"/>
        </w:rPr>
        <w:t>Разрабатывая</w:t>
      </w:r>
      <w:r>
        <w:rPr>
          <w:bCs/>
          <w:sz w:val="28"/>
          <w:szCs w:val="28"/>
        </w:rPr>
        <w:t xml:space="preserve"> механизм обновления образовательного пространства нашего учреждения, мы представили модели, которые помогают выстроить систему работы, в том числе в группах комбинированной направленности.</w:t>
      </w:r>
    </w:p>
    <w:p w:rsidR="00AC0722" w:rsidRDefault="00AC0722" w:rsidP="00934F64">
      <w:pPr>
        <w:pStyle w:val="ab"/>
        <w:spacing w:after="0" w:line="360" w:lineRule="auto"/>
        <w:ind w:right="102" w:firstLine="720"/>
        <w:jc w:val="both"/>
        <w:rPr>
          <w:sz w:val="28"/>
          <w:szCs w:val="28"/>
        </w:rPr>
      </w:pPr>
      <w:r>
        <w:rPr>
          <w:sz w:val="28"/>
          <w:szCs w:val="28"/>
        </w:rPr>
        <w:t xml:space="preserve">Концептуальная модель построена на фундаментальных теориях </w:t>
      </w:r>
      <w:proofErr w:type="spellStart"/>
      <w:r>
        <w:rPr>
          <w:sz w:val="28"/>
          <w:szCs w:val="28"/>
        </w:rPr>
        <w:t>Л.С.Выготского</w:t>
      </w:r>
      <w:proofErr w:type="spellEnd"/>
      <w:r>
        <w:rPr>
          <w:sz w:val="28"/>
          <w:szCs w:val="28"/>
        </w:rPr>
        <w:t xml:space="preserve"> (о зоне ближайшего развития), как поле развития и А.Запорожца (амплификации) обогащения этого развития детей за счёт организации различных видов деятельности и культурных практик, а так же основных линий личностного развития: </w:t>
      </w:r>
      <w:r w:rsidRPr="0077385A">
        <w:rPr>
          <w:bCs/>
          <w:sz w:val="28"/>
          <w:szCs w:val="28"/>
        </w:rPr>
        <w:t>самостоятельность, инициативность, творчество</w:t>
      </w:r>
      <w:r>
        <w:rPr>
          <w:sz w:val="28"/>
          <w:szCs w:val="28"/>
        </w:rPr>
        <w:t>.</w:t>
      </w:r>
      <w:bookmarkStart w:id="0" w:name="_GoBack"/>
      <w:bookmarkEnd w:id="0"/>
    </w:p>
    <w:p w:rsidR="00AC0722" w:rsidRDefault="00AC0722" w:rsidP="00934F64">
      <w:pPr>
        <w:pStyle w:val="ab"/>
        <w:spacing w:after="0" w:line="360" w:lineRule="auto"/>
        <w:ind w:right="102" w:firstLine="720"/>
        <w:jc w:val="both"/>
        <w:rPr>
          <w:sz w:val="28"/>
          <w:szCs w:val="28"/>
        </w:rPr>
      </w:pPr>
      <w:r>
        <w:rPr>
          <w:sz w:val="28"/>
          <w:szCs w:val="28"/>
        </w:rPr>
        <w:t xml:space="preserve">Данная концепция легла в основу разработки </w:t>
      </w:r>
      <w:r w:rsidR="009B122A">
        <w:rPr>
          <w:sz w:val="28"/>
          <w:szCs w:val="28"/>
        </w:rPr>
        <w:t xml:space="preserve">содержательной модели обновления образовательного процесса ДОО, </w:t>
      </w:r>
      <w:r>
        <w:rPr>
          <w:sz w:val="28"/>
          <w:szCs w:val="28"/>
        </w:rPr>
        <w:t>культурных практик и содержания программ дополнительного образования, а так же организации взаимодействия детей в группах комбинированной направленности и их психолого-педагогического сопровождения.</w:t>
      </w:r>
    </w:p>
    <w:p w:rsidR="00AC0722" w:rsidRPr="009C2A15" w:rsidRDefault="00AC0722" w:rsidP="00934F64">
      <w:pPr>
        <w:tabs>
          <w:tab w:val="left" w:pos="851"/>
        </w:tabs>
        <w:spacing w:after="0" w:line="360" w:lineRule="auto"/>
        <w:ind w:firstLine="567"/>
        <w:jc w:val="both"/>
        <w:rPr>
          <w:rFonts w:ascii="Times New Roman" w:hAnsi="Times New Roman" w:cs="Times New Roman"/>
          <w:sz w:val="28"/>
          <w:szCs w:val="28"/>
        </w:rPr>
      </w:pPr>
      <w:r w:rsidRPr="009C2A15">
        <w:rPr>
          <w:rFonts w:ascii="Times New Roman" w:hAnsi="Times New Roman" w:cs="Times New Roman"/>
          <w:sz w:val="28"/>
          <w:szCs w:val="28"/>
        </w:rPr>
        <w:t>Чтобы внедрить в образовательный процесс культурные практики, нами определены ключевые позиции их содержания: получение оп</w:t>
      </w:r>
      <w:r>
        <w:rPr>
          <w:rFonts w:ascii="Times New Roman" w:hAnsi="Times New Roman" w:cs="Times New Roman"/>
          <w:sz w:val="28"/>
          <w:szCs w:val="28"/>
        </w:rPr>
        <w:t>ы</w:t>
      </w:r>
      <w:r w:rsidRPr="009C2A15">
        <w:rPr>
          <w:rFonts w:ascii="Times New Roman" w:hAnsi="Times New Roman" w:cs="Times New Roman"/>
          <w:sz w:val="28"/>
          <w:szCs w:val="28"/>
        </w:rPr>
        <w:t xml:space="preserve">та игровой деятельности, освоение детьми </w:t>
      </w:r>
      <w:proofErr w:type="spellStart"/>
      <w:r w:rsidRPr="009C2A15">
        <w:rPr>
          <w:rFonts w:ascii="Times New Roman" w:hAnsi="Times New Roman" w:cs="Times New Roman"/>
          <w:sz w:val="28"/>
          <w:szCs w:val="28"/>
        </w:rPr>
        <w:t>социокультурных</w:t>
      </w:r>
      <w:proofErr w:type="spellEnd"/>
      <w:r w:rsidRPr="009C2A15">
        <w:rPr>
          <w:rFonts w:ascii="Times New Roman" w:hAnsi="Times New Roman" w:cs="Times New Roman"/>
          <w:sz w:val="28"/>
          <w:szCs w:val="28"/>
        </w:rPr>
        <w:t xml:space="preserve"> норм поведения, приобретение опыта исследовательской и познавательной деятельности</w:t>
      </w:r>
    </w:p>
    <w:p w:rsidR="00AC0722" w:rsidRPr="001F05C0" w:rsidRDefault="00AC0722" w:rsidP="00934F64">
      <w:pPr>
        <w:pStyle w:val="ab"/>
        <w:spacing w:after="0" w:line="360" w:lineRule="auto"/>
        <w:ind w:right="102" w:firstLine="720"/>
        <w:jc w:val="both"/>
        <w:rPr>
          <w:sz w:val="28"/>
          <w:szCs w:val="28"/>
        </w:rPr>
      </w:pPr>
      <w:r>
        <w:rPr>
          <w:sz w:val="28"/>
          <w:szCs w:val="28"/>
        </w:rPr>
        <w:t>Для этого был разработан алгоритм кейса культурных практик, где пошагово определена последовательнос</w:t>
      </w:r>
      <w:r w:rsidR="00D3143C">
        <w:rPr>
          <w:sz w:val="28"/>
          <w:szCs w:val="28"/>
        </w:rPr>
        <w:t xml:space="preserve">ть их проведения и оформления, а так же </w:t>
      </w:r>
      <w:r w:rsidRPr="001F05C0">
        <w:rPr>
          <w:sz w:val="28"/>
          <w:szCs w:val="28"/>
        </w:rPr>
        <w:t>технологическ</w:t>
      </w:r>
      <w:r>
        <w:rPr>
          <w:sz w:val="28"/>
          <w:szCs w:val="28"/>
        </w:rPr>
        <w:t xml:space="preserve">ая </w:t>
      </w:r>
      <w:r w:rsidRPr="001F05C0">
        <w:rPr>
          <w:sz w:val="28"/>
          <w:szCs w:val="28"/>
        </w:rPr>
        <w:t>карт</w:t>
      </w:r>
      <w:r>
        <w:rPr>
          <w:sz w:val="28"/>
          <w:szCs w:val="28"/>
        </w:rPr>
        <w:t>а</w:t>
      </w:r>
      <w:r w:rsidRPr="001F05C0">
        <w:rPr>
          <w:sz w:val="28"/>
          <w:szCs w:val="28"/>
        </w:rPr>
        <w:t xml:space="preserve"> КП (приложение), входящ</w:t>
      </w:r>
      <w:r>
        <w:rPr>
          <w:sz w:val="28"/>
          <w:szCs w:val="28"/>
        </w:rPr>
        <w:t xml:space="preserve">ей </w:t>
      </w:r>
      <w:r w:rsidRPr="001F05C0">
        <w:rPr>
          <w:sz w:val="28"/>
          <w:szCs w:val="28"/>
        </w:rPr>
        <w:t>в кей</w:t>
      </w:r>
      <w:r>
        <w:rPr>
          <w:sz w:val="28"/>
          <w:szCs w:val="28"/>
        </w:rPr>
        <w:t xml:space="preserve">с, которая более подробно там описывается. </w:t>
      </w:r>
    </w:p>
    <w:p w:rsidR="00AC0722" w:rsidRDefault="00AC0722" w:rsidP="00934F64">
      <w:pPr>
        <w:pStyle w:val="ad"/>
        <w:spacing w:before="0" w:beforeAutospacing="0" w:after="0" w:afterAutospacing="0" w:line="360" w:lineRule="auto"/>
        <w:ind w:firstLine="567"/>
        <w:jc w:val="both"/>
        <w:rPr>
          <w:sz w:val="28"/>
          <w:szCs w:val="28"/>
        </w:rPr>
      </w:pPr>
      <w:r>
        <w:rPr>
          <w:sz w:val="28"/>
          <w:szCs w:val="28"/>
        </w:rPr>
        <w:t>В ходе работы мы столкнулись с проблемой:</w:t>
      </w:r>
      <w:r w:rsidRPr="00C0505F">
        <w:rPr>
          <w:sz w:val="28"/>
          <w:szCs w:val="28"/>
        </w:rPr>
        <w:t xml:space="preserve"> если мы начинали создавать особые условия для «особых» детей, то нарушали принцип равных прав для детей</w:t>
      </w:r>
      <w:r>
        <w:rPr>
          <w:sz w:val="28"/>
          <w:szCs w:val="28"/>
        </w:rPr>
        <w:t xml:space="preserve"> норма</w:t>
      </w:r>
      <w:r w:rsidRPr="00C0505F">
        <w:rPr>
          <w:sz w:val="28"/>
          <w:szCs w:val="28"/>
        </w:rPr>
        <w:t xml:space="preserve">. </w:t>
      </w:r>
      <w:r>
        <w:rPr>
          <w:sz w:val="28"/>
          <w:szCs w:val="28"/>
        </w:rPr>
        <w:t>Поэтому нам пришлось перестроить</w:t>
      </w:r>
      <w:r w:rsidRPr="00C0505F">
        <w:rPr>
          <w:sz w:val="28"/>
          <w:szCs w:val="28"/>
        </w:rPr>
        <w:t xml:space="preserve"> работ</w:t>
      </w:r>
      <w:r>
        <w:rPr>
          <w:sz w:val="28"/>
          <w:szCs w:val="28"/>
        </w:rPr>
        <w:t>у</w:t>
      </w:r>
      <w:r w:rsidRPr="00C0505F">
        <w:rPr>
          <w:sz w:val="28"/>
          <w:szCs w:val="28"/>
        </w:rPr>
        <w:t xml:space="preserve"> со всеми детьми, </w:t>
      </w:r>
      <w:r>
        <w:rPr>
          <w:sz w:val="28"/>
          <w:szCs w:val="28"/>
        </w:rPr>
        <w:t xml:space="preserve">построить её с учётом их </w:t>
      </w:r>
      <w:r w:rsidRPr="00C0505F">
        <w:rPr>
          <w:sz w:val="28"/>
          <w:szCs w:val="28"/>
        </w:rPr>
        <w:t>индивидуальны</w:t>
      </w:r>
      <w:r>
        <w:rPr>
          <w:sz w:val="28"/>
          <w:szCs w:val="28"/>
        </w:rPr>
        <w:t xml:space="preserve">х </w:t>
      </w:r>
      <w:r w:rsidRPr="00C0505F">
        <w:rPr>
          <w:sz w:val="28"/>
          <w:szCs w:val="28"/>
        </w:rPr>
        <w:t>особенност</w:t>
      </w:r>
      <w:r>
        <w:rPr>
          <w:sz w:val="28"/>
          <w:szCs w:val="28"/>
        </w:rPr>
        <w:t>ей</w:t>
      </w:r>
      <w:r w:rsidRPr="00C0505F">
        <w:rPr>
          <w:sz w:val="28"/>
          <w:szCs w:val="28"/>
        </w:rPr>
        <w:t>.</w:t>
      </w:r>
      <w:r>
        <w:rPr>
          <w:sz w:val="28"/>
          <w:szCs w:val="28"/>
        </w:rPr>
        <w:t xml:space="preserve"> </w:t>
      </w:r>
    </w:p>
    <w:p w:rsidR="00AC0722" w:rsidRPr="00F76287" w:rsidRDefault="00AC0722" w:rsidP="00934F64">
      <w:pPr>
        <w:pStyle w:val="ad"/>
        <w:spacing w:before="0" w:beforeAutospacing="0" w:after="0" w:afterAutospacing="0" w:line="360" w:lineRule="auto"/>
        <w:ind w:firstLine="567"/>
        <w:jc w:val="both"/>
        <w:rPr>
          <w:sz w:val="28"/>
          <w:szCs w:val="28"/>
        </w:rPr>
      </w:pPr>
      <w:r>
        <w:rPr>
          <w:sz w:val="28"/>
          <w:szCs w:val="28"/>
        </w:rPr>
        <w:lastRenderedPageBreak/>
        <w:t xml:space="preserve">Для этого </w:t>
      </w:r>
      <w:r w:rsidRPr="00C0505F">
        <w:rPr>
          <w:sz w:val="28"/>
          <w:szCs w:val="28"/>
        </w:rPr>
        <w:t>мы используем множество различных</w:t>
      </w:r>
      <w:r>
        <w:rPr>
          <w:sz w:val="28"/>
          <w:szCs w:val="28"/>
        </w:rPr>
        <w:t xml:space="preserve"> культурных практик, </w:t>
      </w:r>
      <w:r w:rsidR="000D66D2">
        <w:rPr>
          <w:sz w:val="28"/>
          <w:szCs w:val="28"/>
        </w:rPr>
        <w:t>которые используем</w:t>
      </w:r>
      <w:r w:rsidRPr="00F76287">
        <w:rPr>
          <w:sz w:val="28"/>
          <w:szCs w:val="28"/>
        </w:rPr>
        <w:t xml:space="preserve"> в каждый момент общения с детьми </w:t>
      </w:r>
      <w:r w:rsidR="000D66D2">
        <w:rPr>
          <w:sz w:val="28"/>
          <w:szCs w:val="28"/>
        </w:rPr>
        <w:t xml:space="preserve">и </w:t>
      </w:r>
      <w:r w:rsidRPr="00F76287">
        <w:rPr>
          <w:sz w:val="28"/>
          <w:szCs w:val="28"/>
        </w:rPr>
        <w:t>реш</w:t>
      </w:r>
      <w:r>
        <w:rPr>
          <w:sz w:val="28"/>
          <w:szCs w:val="28"/>
        </w:rPr>
        <w:t>а</w:t>
      </w:r>
      <w:r w:rsidR="000D66D2">
        <w:rPr>
          <w:sz w:val="28"/>
          <w:szCs w:val="28"/>
        </w:rPr>
        <w:t>ем</w:t>
      </w:r>
      <w:r w:rsidRPr="00F76287">
        <w:rPr>
          <w:sz w:val="28"/>
          <w:szCs w:val="28"/>
        </w:rPr>
        <w:t xml:space="preserve"> определённые задачи коррекционного воспитания и обучения.</w:t>
      </w:r>
    </w:p>
    <w:p w:rsidR="00602915" w:rsidRPr="00432235" w:rsidRDefault="00602915" w:rsidP="00934F64">
      <w:pPr>
        <w:spacing w:after="0" w:line="360" w:lineRule="auto"/>
        <w:rPr>
          <w:rFonts w:ascii="Times New Roman" w:hAnsi="Times New Roman" w:cs="Times New Roman"/>
        </w:rPr>
      </w:pPr>
    </w:p>
    <w:p w:rsidR="00602915" w:rsidRPr="00432235" w:rsidRDefault="00602915" w:rsidP="00934F64">
      <w:pPr>
        <w:pStyle w:val="a3"/>
        <w:numPr>
          <w:ilvl w:val="0"/>
          <w:numId w:val="2"/>
        </w:numPr>
        <w:spacing w:after="0" w:line="360" w:lineRule="auto"/>
        <w:jc w:val="center"/>
        <w:rPr>
          <w:rFonts w:ascii="Times New Roman" w:hAnsi="Times New Roman" w:cs="Times New Roman"/>
        </w:rPr>
      </w:pPr>
      <w:r w:rsidRPr="00432235">
        <w:rPr>
          <w:rFonts w:ascii="Times New Roman" w:hAnsi="Times New Roman" w:cs="Times New Roman"/>
          <w:b/>
          <w:sz w:val="28"/>
          <w:szCs w:val="28"/>
        </w:rPr>
        <w:t>Результативность</w:t>
      </w:r>
    </w:p>
    <w:p w:rsidR="00AC0722" w:rsidRPr="000D66D2" w:rsidRDefault="00AC0722" w:rsidP="00934F64">
      <w:pPr>
        <w:pStyle w:val="a3"/>
        <w:spacing w:after="0" w:line="360" w:lineRule="auto"/>
        <w:ind w:left="567"/>
        <w:jc w:val="both"/>
        <w:rPr>
          <w:rFonts w:ascii="Times New Roman" w:hAnsi="Times New Roman" w:cs="Times New Roman"/>
          <w:bCs/>
          <w:i/>
          <w:sz w:val="28"/>
          <w:szCs w:val="28"/>
        </w:rPr>
      </w:pPr>
      <w:r w:rsidRPr="000D66D2">
        <w:rPr>
          <w:rFonts w:ascii="Times New Roman" w:hAnsi="Times New Roman" w:cs="Times New Roman"/>
          <w:bCs/>
          <w:i/>
          <w:sz w:val="28"/>
          <w:szCs w:val="28"/>
        </w:rPr>
        <w:t>На текущем этапе получены следующие результаты:</w:t>
      </w:r>
    </w:p>
    <w:p w:rsidR="00432235" w:rsidRPr="00432235" w:rsidRDefault="000D66D2" w:rsidP="00934F64">
      <w:pPr>
        <w:pStyle w:val="TableParagraph"/>
        <w:spacing w:line="360" w:lineRule="auto"/>
        <w:ind w:left="-33" w:firstLine="600"/>
        <w:jc w:val="both"/>
        <w:rPr>
          <w:sz w:val="28"/>
          <w:szCs w:val="28"/>
          <w:lang w:val="ru-RU"/>
        </w:rPr>
      </w:pPr>
      <w:r>
        <w:rPr>
          <w:sz w:val="28"/>
          <w:szCs w:val="28"/>
          <w:lang w:val="ru-RU"/>
        </w:rPr>
        <w:t>с</w:t>
      </w:r>
      <w:r w:rsidR="00432235" w:rsidRPr="00432235">
        <w:rPr>
          <w:sz w:val="28"/>
          <w:szCs w:val="28"/>
          <w:lang w:val="ru-RU"/>
        </w:rPr>
        <w:t>оздан</w:t>
      </w:r>
      <w:r>
        <w:rPr>
          <w:sz w:val="28"/>
          <w:szCs w:val="28"/>
          <w:lang w:val="ru-RU"/>
        </w:rPr>
        <w:t>а нормативно-правовая база</w:t>
      </w:r>
      <w:r w:rsidR="00432235" w:rsidRPr="00432235">
        <w:rPr>
          <w:sz w:val="28"/>
          <w:szCs w:val="28"/>
          <w:lang w:val="ru-RU"/>
        </w:rPr>
        <w:t xml:space="preserve"> </w:t>
      </w:r>
      <w:r>
        <w:rPr>
          <w:sz w:val="28"/>
          <w:szCs w:val="28"/>
          <w:lang w:val="ru-RU"/>
        </w:rPr>
        <w:t>по реализации проекта;</w:t>
      </w:r>
    </w:p>
    <w:p w:rsidR="00432235" w:rsidRPr="00432235" w:rsidRDefault="000D66D2" w:rsidP="00934F64">
      <w:pPr>
        <w:pStyle w:val="TableParagraph"/>
        <w:tabs>
          <w:tab w:val="left" w:pos="742"/>
        </w:tabs>
        <w:spacing w:line="360" w:lineRule="auto"/>
        <w:ind w:left="-33" w:firstLine="600"/>
        <w:jc w:val="both"/>
        <w:rPr>
          <w:sz w:val="28"/>
          <w:szCs w:val="28"/>
          <w:lang w:val="ru-RU"/>
        </w:rPr>
      </w:pPr>
      <w:r>
        <w:rPr>
          <w:sz w:val="28"/>
          <w:szCs w:val="28"/>
          <w:lang w:val="ru-RU"/>
        </w:rPr>
        <w:t>р</w:t>
      </w:r>
      <w:r w:rsidR="00432235" w:rsidRPr="00432235">
        <w:rPr>
          <w:sz w:val="28"/>
          <w:szCs w:val="28"/>
          <w:lang w:val="ru-RU"/>
        </w:rPr>
        <w:t>азработаны положения о работе групп комбинированной направлен</w:t>
      </w:r>
      <w:r>
        <w:rPr>
          <w:sz w:val="28"/>
          <w:szCs w:val="28"/>
          <w:lang w:val="ru-RU"/>
        </w:rPr>
        <w:t>ности, о творческой лаборатории;</w:t>
      </w:r>
    </w:p>
    <w:p w:rsidR="000D66D2" w:rsidRDefault="000D66D2" w:rsidP="00934F64">
      <w:pPr>
        <w:pStyle w:val="a3"/>
        <w:widowControl w:val="0"/>
        <w:tabs>
          <w:tab w:val="left" w:pos="426"/>
          <w:tab w:val="left" w:pos="1134"/>
        </w:tabs>
        <w:spacing w:after="0" w:line="360" w:lineRule="auto"/>
        <w:ind w:left="0"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432235" w:rsidRPr="00432235">
        <w:rPr>
          <w:rFonts w:ascii="Times New Roman" w:eastAsia="Times New Roman" w:hAnsi="Times New Roman" w:cs="Times New Roman"/>
          <w:sz w:val="28"/>
          <w:szCs w:val="28"/>
        </w:rPr>
        <w:t>роведено анкетирование</w:t>
      </w:r>
      <w:r>
        <w:rPr>
          <w:rFonts w:ascii="Times New Roman" w:eastAsia="Times New Roman" w:hAnsi="Times New Roman" w:cs="Times New Roman"/>
          <w:sz w:val="28"/>
          <w:szCs w:val="28"/>
        </w:rPr>
        <w:t xml:space="preserve"> родителей;</w:t>
      </w:r>
    </w:p>
    <w:p w:rsidR="00432235" w:rsidRPr="00432235" w:rsidRDefault="00432235" w:rsidP="00934F64">
      <w:pPr>
        <w:pStyle w:val="a3"/>
        <w:widowControl w:val="0"/>
        <w:tabs>
          <w:tab w:val="left" w:pos="426"/>
          <w:tab w:val="left" w:pos="1134"/>
        </w:tabs>
        <w:spacing w:after="0" w:line="360" w:lineRule="auto"/>
        <w:ind w:left="0" w:firstLine="600"/>
        <w:jc w:val="both"/>
        <w:rPr>
          <w:rFonts w:ascii="Times New Roman" w:eastAsia="Times New Roman" w:hAnsi="Times New Roman" w:cs="Times New Roman"/>
          <w:sz w:val="28"/>
          <w:szCs w:val="28"/>
        </w:rPr>
      </w:pPr>
      <w:r w:rsidRPr="00432235">
        <w:rPr>
          <w:rFonts w:ascii="Times New Roman" w:eastAsia="Times New Roman" w:hAnsi="Times New Roman" w:cs="Times New Roman"/>
          <w:sz w:val="28"/>
          <w:szCs w:val="28"/>
        </w:rPr>
        <w:t>изучен уровень готовности педагогов к рабо</w:t>
      </w:r>
      <w:r w:rsidR="000D66D2">
        <w:rPr>
          <w:rFonts w:ascii="Times New Roman" w:eastAsia="Times New Roman" w:hAnsi="Times New Roman" w:cs="Times New Roman"/>
          <w:sz w:val="28"/>
          <w:szCs w:val="28"/>
        </w:rPr>
        <w:t>те с детьми ОВЗ и инвалидностью;</w:t>
      </w:r>
    </w:p>
    <w:p w:rsidR="00432235" w:rsidRPr="00432235" w:rsidRDefault="000D66D2" w:rsidP="00934F64">
      <w:pPr>
        <w:pStyle w:val="a3"/>
        <w:widowControl w:val="0"/>
        <w:tabs>
          <w:tab w:val="left" w:pos="0"/>
        </w:tabs>
        <w:spacing w:after="0" w:line="360" w:lineRule="auto"/>
        <w:ind w:left="0" w:firstLine="600"/>
        <w:jc w:val="both"/>
        <w:rPr>
          <w:rFonts w:ascii="Times New Roman" w:eastAsia="Times New Roman" w:hAnsi="Times New Roman" w:cs="Times New Roman"/>
          <w:sz w:val="28"/>
          <w:szCs w:val="28"/>
        </w:rPr>
      </w:pPr>
      <w:r>
        <w:rPr>
          <w:rFonts w:ascii="Times New Roman" w:hAnsi="Times New Roman" w:cs="Times New Roman"/>
          <w:sz w:val="28"/>
          <w:szCs w:val="28"/>
        </w:rPr>
        <w:t>со</w:t>
      </w:r>
      <w:r w:rsidR="00432235" w:rsidRPr="00432235">
        <w:rPr>
          <w:rFonts w:ascii="Times New Roman" w:hAnsi="Times New Roman" w:cs="Times New Roman"/>
          <w:sz w:val="28"/>
          <w:szCs w:val="28"/>
        </w:rPr>
        <w:t>здана концептуальная и содержательная модели интеграции основного и дополнительного образования в группах комбинированной направленности через организацию культурных практи</w:t>
      </w:r>
      <w:r>
        <w:rPr>
          <w:rFonts w:ascii="Times New Roman" w:hAnsi="Times New Roman" w:cs="Times New Roman"/>
          <w:sz w:val="28"/>
          <w:szCs w:val="28"/>
        </w:rPr>
        <w:t>к, м</w:t>
      </w:r>
      <w:r w:rsidR="00432235" w:rsidRPr="00432235">
        <w:rPr>
          <w:rFonts w:ascii="Times New Roman" w:eastAsia="Times New Roman" w:hAnsi="Times New Roman" w:cs="Times New Roman"/>
          <w:bCs/>
          <w:sz w:val="28"/>
          <w:szCs w:val="28"/>
        </w:rPr>
        <w:t>одель службы психолог</w:t>
      </w:r>
      <w:r>
        <w:rPr>
          <w:rFonts w:ascii="Times New Roman" w:eastAsia="Times New Roman" w:hAnsi="Times New Roman" w:cs="Times New Roman"/>
          <w:bCs/>
          <w:sz w:val="28"/>
          <w:szCs w:val="28"/>
        </w:rPr>
        <w:t>о-педагогического сопровождения;</w:t>
      </w:r>
      <w:r w:rsidR="00432235" w:rsidRPr="00432235">
        <w:rPr>
          <w:rFonts w:ascii="Times New Roman" w:eastAsia="Times New Roman" w:hAnsi="Times New Roman" w:cs="Times New Roman"/>
          <w:bCs/>
          <w:sz w:val="28"/>
          <w:szCs w:val="28"/>
        </w:rPr>
        <w:t xml:space="preserve"> </w:t>
      </w:r>
    </w:p>
    <w:p w:rsidR="00432235" w:rsidRPr="00432235" w:rsidRDefault="000D66D2" w:rsidP="00934F64">
      <w:pPr>
        <w:pStyle w:val="a3"/>
        <w:widowControl w:val="0"/>
        <w:spacing w:after="0" w:line="360" w:lineRule="auto"/>
        <w:ind w:left="0" w:firstLine="600"/>
        <w:jc w:val="both"/>
        <w:rPr>
          <w:rFonts w:ascii="Times New Roman" w:hAnsi="Times New Roman" w:cs="Times New Roman"/>
          <w:sz w:val="28"/>
          <w:szCs w:val="28"/>
        </w:rPr>
      </w:pPr>
      <w:r>
        <w:rPr>
          <w:rFonts w:ascii="Times New Roman" w:hAnsi="Times New Roman" w:cs="Times New Roman"/>
          <w:sz w:val="28"/>
          <w:szCs w:val="28"/>
        </w:rPr>
        <w:t>р</w:t>
      </w:r>
      <w:r w:rsidR="00432235" w:rsidRPr="00432235">
        <w:rPr>
          <w:rFonts w:ascii="Times New Roman" w:hAnsi="Times New Roman" w:cs="Times New Roman"/>
          <w:sz w:val="28"/>
          <w:szCs w:val="28"/>
        </w:rPr>
        <w:t>азработаны индикативные показатели э</w:t>
      </w:r>
      <w:r>
        <w:rPr>
          <w:rFonts w:ascii="Times New Roman" w:hAnsi="Times New Roman" w:cs="Times New Roman"/>
          <w:sz w:val="28"/>
          <w:szCs w:val="28"/>
        </w:rPr>
        <w:t>ффективности реализации проекта;</w:t>
      </w:r>
    </w:p>
    <w:p w:rsidR="00432235" w:rsidRDefault="000D66D2" w:rsidP="00934F64">
      <w:pPr>
        <w:pStyle w:val="a3"/>
        <w:widowControl w:val="0"/>
        <w:spacing w:after="0" w:line="360" w:lineRule="auto"/>
        <w:ind w:left="0"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432235" w:rsidRPr="00432235">
        <w:rPr>
          <w:rFonts w:ascii="Times New Roman" w:eastAsia="Times New Roman" w:hAnsi="Times New Roman" w:cs="Times New Roman"/>
          <w:sz w:val="28"/>
          <w:szCs w:val="28"/>
        </w:rPr>
        <w:t>оздан</w:t>
      </w:r>
      <w:r>
        <w:rPr>
          <w:rFonts w:ascii="Times New Roman" w:eastAsia="Times New Roman" w:hAnsi="Times New Roman" w:cs="Times New Roman"/>
          <w:sz w:val="28"/>
          <w:szCs w:val="28"/>
        </w:rPr>
        <w:t>а</w:t>
      </w:r>
      <w:r w:rsidR="00432235" w:rsidRPr="00432235">
        <w:rPr>
          <w:rFonts w:ascii="Times New Roman" w:eastAsia="Times New Roman" w:hAnsi="Times New Roman" w:cs="Times New Roman"/>
          <w:sz w:val="28"/>
          <w:szCs w:val="28"/>
        </w:rPr>
        <w:t xml:space="preserve"> модел</w:t>
      </w:r>
      <w:r>
        <w:rPr>
          <w:rFonts w:ascii="Times New Roman" w:eastAsia="Times New Roman" w:hAnsi="Times New Roman" w:cs="Times New Roman"/>
          <w:sz w:val="28"/>
          <w:szCs w:val="28"/>
        </w:rPr>
        <w:t>ь</w:t>
      </w:r>
      <w:r w:rsidR="00432235" w:rsidRPr="00432235">
        <w:rPr>
          <w:rFonts w:ascii="Times New Roman" w:eastAsia="Times New Roman" w:hAnsi="Times New Roman" w:cs="Times New Roman"/>
          <w:sz w:val="28"/>
          <w:szCs w:val="28"/>
        </w:rPr>
        <w:t xml:space="preserve"> сетевого взаимодействия</w:t>
      </w:r>
      <w:r>
        <w:rPr>
          <w:rFonts w:ascii="Times New Roman" w:eastAsia="Times New Roman" w:hAnsi="Times New Roman" w:cs="Times New Roman"/>
          <w:sz w:val="28"/>
          <w:szCs w:val="28"/>
        </w:rPr>
        <w:t>, началась его апробация</w:t>
      </w:r>
      <w:r w:rsidR="00432235" w:rsidRPr="00432235">
        <w:rPr>
          <w:rFonts w:ascii="Times New Roman" w:eastAsia="Times New Roman" w:hAnsi="Times New Roman" w:cs="Times New Roman"/>
          <w:sz w:val="28"/>
          <w:szCs w:val="28"/>
        </w:rPr>
        <w:t>.</w:t>
      </w:r>
    </w:p>
    <w:p w:rsidR="00602915" w:rsidRPr="00432235" w:rsidRDefault="00602915" w:rsidP="00934F64">
      <w:pPr>
        <w:spacing w:after="0" w:line="360" w:lineRule="auto"/>
        <w:ind w:firstLine="567"/>
        <w:jc w:val="both"/>
        <w:rPr>
          <w:rFonts w:ascii="Times New Roman" w:hAnsi="Times New Roman" w:cs="Times New Roman"/>
          <w:i/>
          <w:sz w:val="28"/>
          <w:szCs w:val="28"/>
        </w:rPr>
      </w:pPr>
      <w:r w:rsidRPr="00432235">
        <w:rPr>
          <w:rFonts w:ascii="Times New Roman" w:hAnsi="Times New Roman" w:cs="Times New Roman"/>
          <w:i/>
          <w:sz w:val="28"/>
          <w:szCs w:val="28"/>
        </w:rPr>
        <w:t>Продукты инновации:</w:t>
      </w:r>
    </w:p>
    <w:p w:rsidR="00432235" w:rsidRPr="00432235" w:rsidRDefault="00432235" w:rsidP="00934F64">
      <w:pPr>
        <w:pStyle w:val="a3"/>
        <w:widowControl w:val="0"/>
        <w:numPr>
          <w:ilvl w:val="0"/>
          <w:numId w:val="6"/>
        </w:numPr>
        <w:tabs>
          <w:tab w:val="clear" w:pos="720"/>
          <w:tab w:val="num" w:pos="0"/>
          <w:tab w:val="left" w:pos="851"/>
        </w:tabs>
        <w:suppressAutoHyphens/>
        <w:spacing w:after="0" w:line="360" w:lineRule="auto"/>
        <w:ind w:left="0" w:firstLine="567"/>
        <w:contextualSpacing w:val="0"/>
        <w:jc w:val="both"/>
        <w:rPr>
          <w:rFonts w:ascii="Times New Roman" w:hAnsi="Times New Roman" w:cs="Times New Roman"/>
          <w:bCs/>
          <w:sz w:val="28"/>
          <w:szCs w:val="28"/>
        </w:rPr>
      </w:pPr>
      <w:r w:rsidRPr="00432235">
        <w:rPr>
          <w:rFonts w:ascii="Times New Roman" w:hAnsi="Times New Roman" w:cs="Times New Roman"/>
          <w:bCs/>
          <w:sz w:val="28"/>
          <w:szCs w:val="28"/>
        </w:rPr>
        <w:t>Методические разработки по дополнительному образовани</w:t>
      </w:r>
      <w:r w:rsidR="000D66D2">
        <w:rPr>
          <w:rFonts w:ascii="Times New Roman" w:hAnsi="Times New Roman" w:cs="Times New Roman"/>
          <w:bCs/>
          <w:sz w:val="28"/>
          <w:szCs w:val="28"/>
        </w:rPr>
        <w:t>ю</w:t>
      </w:r>
      <w:r w:rsidRPr="00432235">
        <w:rPr>
          <w:rFonts w:ascii="Times New Roman" w:hAnsi="Times New Roman" w:cs="Times New Roman"/>
          <w:bCs/>
          <w:sz w:val="28"/>
          <w:szCs w:val="28"/>
        </w:rPr>
        <w:t xml:space="preserve">: </w:t>
      </w:r>
    </w:p>
    <w:p w:rsidR="00432235" w:rsidRPr="00432235" w:rsidRDefault="00432235" w:rsidP="00934F64">
      <w:pPr>
        <w:pStyle w:val="a3"/>
        <w:widowControl w:val="0"/>
        <w:spacing w:after="0" w:line="360" w:lineRule="auto"/>
        <w:ind w:left="0" w:firstLine="567"/>
        <w:jc w:val="both"/>
        <w:rPr>
          <w:rFonts w:ascii="Times New Roman" w:hAnsi="Times New Roman" w:cs="Times New Roman"/>
          <w:bCs/>
          <w:sz w:val="28"/>
          <w:szCs w:val="28"/>
        </w:rPr>
      </w:pPr>
      <w:r w:rsidRPr="00432235">
        <w:rPr>
          <w:rFonts w:ascii="Times New Roman" w:hAnsi="Times New Roman" w:cs="Times New Roman"/>
          <w:bCs/>
          <w:sz w:val="28"/>
          <w:szCs w:val="28"/>
        </w:rPr>
        <w:t>- методическая разработка художественно - эстетической направленности театральной студии «</w:t>
      </w:r>
      <w:proofErr w:type="spellStart"/>
      <w:r w:rsidRPr="00432235">
        <w:rPr>
          <w:rFonts w:ascii="Times New Roman" w:hAnsi="Times New Roman" w:cs="Times New Roman"/>
          <w:bCs/>
          <w:sz w:val="28"/>
          <w:szCs w:val="28"/>
        </w:rPr>
        <w:t>АРТиКО</w:t>
      </w:r>
      <w:proofErr w:type="spellEnd"/>
      <w:r w:rsidRPr="00432235">
        <w:rPr>
          <w:rFonts w:ascii="Times New Roman" w:hAnsi="Times New Roman" w:cs="Times New Roman"/>
          <w:bCs/>
          <w:sz w:val="28"/>
          <w:szCs w:val="28"/>
        </w:rPr>
        <w:t>» для детей ОВЗ «Солнышко в ладошках»;</w:t>
      </w:r>
    </w:p>
    <w:p w:rsidR="00432235" w:rsidRPr="00432235" w:rsidRDefault="00432235" w:rsidP="00934F64">
      <w:pPr>
        <w:pStyle w:val="a3"/>
        <w:widowControl w:val="0"/>
        <w:spacing w:after="0" w:line="360" w:lineRule="auto"/>
        <w:ind w:left="0" w:firstLine="567"/>
        <w:jc w:val="both"/>
        <w:rPr>
          <w:rFonts w:ascii="Times New Roman" w:hAnsi="Times New Roman" w:cs="Times New Roman"/>
          <w:bCs/>
          <w:sz w:val="28"/>
          <w:szCs w:val="28"/>
        </w:rPr>
      </w:pPr>
      <w:r w:rsidRPr="00432235">
        <w:rPr>
          <w:rFonts w:ascii="Times New Roman" w:hAnsi="Times New Roman" w:cs="Times New Roman"/>
          <w:bCs/>
          <w:sz w:val="28"/>
          <w:szCs w:val="28"/>
        </w:rPr>
        <w:t>- методическая разработка физкультурно-оздоровительной направленности для детей с ОВЗ «</w:t>
      </w:r>
      <w:proofErr w:type="spellStart"/>
      <w:r w:rsidRPr="00432235">
        <w:rPr>
          <w:rFonts w:ascii="Times New Roman" w:hAnsi="Times New Roman" w:cs="Times New Roman"/>
          <w:bCs/>
          <w:sz w:val="28"/>
          <w:szCs w:val="28"/>
        </w:rPr>
        <w:t>Крепышок</w:t>
      </w:r>
      <w:proofErr w:type="spellEnd"/>
      <w:r w:rsidRPr="00432235">
        <w:rPr>
          <w:rFonts w:ascii="Times New Roman" w:hAnsi="Times New Roman" w:cs="Times New Roman"/>
          <w:bCs/>
          <w:sz w:val="28"/>
          <w:szCs w:val="28"/>
        </w:rPr>
        <w:t>».</w:t>
      </w:r>
    </w:p>
    <w:p w:rsidR="00602915" w:rsidRDefault="0003768A" w:rsidP="00934F64">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432235" w:rsidRPr="00432235">
        <w:rPr>
          <w:rFonts w:ascii="Times New Roman" w:hAnsi="Times New Roman" w:cs="Times New Roman"/>
          <w:bCs/>
          <w:sz w:val="28"/>
          <w:szCs w:val="28"/>
        </w:rPr>
        <w:t>Алгоритм кейса культурных практик в ДОО.</w:t>
      </w:r>
    </w:p>
    <w:p w:rsidR="0003768A" w:rsidRDefault="0003768A" w:rsidP="00934F64">
      <w:pPr>
        <w:pStyle w:val="ab"/>
        <w:spacing w:after="0" w:line="360" w:lineRule="auto"/>
        <w:ind w:right="102" w:firstLine="567"/>
        <w:jc w:val="both"/>
        <w:rPr>
          <w:sz w:val="28"/>
          <w:szCs w:val="28"/>
        </w:rPr>
      </w:pPr>
      <w:r>
        <w:rPr>
          <w:sz w:val="28"/>
          <w:szCs w:val="28"/>
        </w:rPr>
        <w:t xml:space="preserve">3. Нами оформлены </w:t>
      </w:r>
      <w:r w:rsidR="001E29AB">
        <w:rPr>
          <w:sz w:val="28"/>
          <w:szCs w:val="28"/>
        </w:rPr>
        <w:t>четыре</w:t>
      </w:r>
      <w:r>
        <w:rPr>
          <w:sz w:val="28"/>
          <w:szCs w:val="28"/>
        </w:rPr>
        <w:t xml:space="preserve"> кейса:</w:t>
      </w:r>
    </w:p>
    <w:p w:rsidR="0003768A" w:rsidRDefault="0003768A" w:rsidP="00934F64">
      <w:pPr>
        <w:pStyle w:val="ab"/>
        <w:spacing w:after="0" w:line="360" w:lineRule="auto"/>
        <w:ind w:right="102" w:firstLine="720"/>
        <w:jc w:val="both"/>
        <w:rPr>
          <w:sz w:val="28"/>
          <w:szCs w:val="28"/>
        </w:rPr>
      </w:pPr>
      <w:r>
        <w:rPr>
          <w:sz w:val="28"/>
          <w:szCs w:val="28"/>
        </w:rPr>
        <w:t>- по теме «Весёлый огород». В данный кейс вошли 3 КП: восприятие художественной литературы и фольклора (загадывание и отгадывание загадок, беседы, чтение и рассматривание иллюстраций); познавательно-исследовательская  и трудовая деятельность.</w:t>
      </w:r>
    </w:p>
    <w:p w:rsidR="0003768A" w:rsidRPr="00425E77" w:rsidRDefault="0003768A" w:rsidP="00934F64">
      <w:pPr>
        <w:pStyle w:val="ab"/>
        <w:spacing w:after="0" w:line="360" w:lineRule="auto"/>
        <w:ind w:right="102" w:firstLine="720"/>
        <w:jc w:val="both"/>
        <w:rPr>
          <w:sz w:val="28"/>
          <w:szCs w:val="28"/>
        </w:rPr>
      </w:pPr>
      <w:r w:rsidRPr="00425E77">
        <w:rPr>
          <w:sz w:val="28"/>
          <w:szCs w:val="28"/>
        </w:rPr>
        <w:lastRenderedPageBreak/>
        <w:t>- по тем</w:t>
      </w:r>
      <w:r w:rsidR="00425E77">
        <w:rPr>
          <w:sz w:val="28"/>
          <w:szCs w:val="28"/>
        </w:rPr>
        <w:t>ам</w:t>
      </w:r>
      <w:r w:rsidRPr="00425E77">
        <w:rPr>
          <w:sz w:val="28"/>
          <w:szCs w:val="28"/>
        </w:rPr>
        <w:t>: «</w:t>
      </w:r>
      <w:r w:rsidR="00425E77">
        <w:rPr>
          <w:sz w:val="28"/>
          <w:szCs w:val="28"/>
        </w:rPr>
        <w:t>Тайна мыльных пузырей</w:t>
      </w:r>
      <w:r w:rsidRPr="00425E77">
        <w:rPr>
          <w:sz w:val="28"/>
          <w:szCs w:val="28"/>
        </w:rPr>
        <w:t>»,</w:t>
      </w:r>
      <w:r w:rsidR="00425E77">
        <w:rPr>
          <w:sz w:val="28"/>
          <w:szCs w:val="28"/>
        </w:rPr>
        <w:t xml:space="preserve"> «Ёжик, ёжик чудачёк», «Не рубите ёлочку вы под новый год»,</w:t>
      </w:r>
      <w:r w:rsidRPr="00425E77">
        <w:rPr>
          <w:sz w:val="28"/>
          <w:szCs w:val="28"/>
        </w:rPr>
        <w:t xml:space="preserve"> где ин</w:t>
      </w:r>
      <w:r>
        <w:rPr>
          <w:sz w:val="28"/>
          <w:szCs w:val="28"/>
        </w:rPr>
        <w:t>теграция охватывает 5 областей</w:t>
      </w:r>
      <w:r w:rsidR="00425E77">
        <w:rPr>
          <w:sz w:val="28"/>
          <w:szCs w:val="28"/>
        </w:rPr>
        <w:t>,</w:t>
      </w:r>
      <w:r w:rsidR="00425E77" w:rsidRPr="00425E77">
        <w:t xml:space="preserve"> </w:t>
      </w:r>
      <w:r w:rsidR="00425E77" w:rsidRPr="00425E77">
        <w:rPr>
          <w:sz w:val="28"/>
          <w:szCs w:val="28"/>
        </w:rPr>
        <w:t>способствующих формированию познавательно-исследовательской деятельности, развитию индивидуальности и инициативности</w:t>
      </w:r>
      <w:r w:rsidR="00425E77">
        <w:rPr>
          <w:sz w:val="28"/>
          <w:szCs w:val="28"/>
        </w:rPr>
        <w:t>.</w:t>
      </w:r>
    </w:p>
    <w:p w:rsidR="00602915" w:rsidRPr="00432235" w:rsidRDefault="00602915" w:rsidP="00934F64">
      <w:pPr>
        <w:pStyle w:val="a3"/>
        <w:spacing w:after="0" w:line="360" w:lineRule="auto"/>
        <w:ind w:left="567"/>
        <w:jc w:val="both"/>
        <w:rPr>
          <w:rFonts w:ascii="Times New Roman" w:hAnsi="Times New Roman" w:cs="Times New Roman"/>
          <w:i/>
          <w:sz w:val="28"/>
          <w:szCs w:val="28"/>
        </w:rPr>
      </w:pPr>
      <w:r w:rsidRPr="00432235">
        <w:rPr>
          <w:rFonts w:ascii="Times New Roman" w:hAnsi="Times New Roman" w:cs="Times New Roman"/>
          <w:i/>
          <w:sz w:val="28"/>
          <w:szCs w:val="28"/>
        </w:rPr>
        <w:t>Оснащение развивающей предметно-пространственной среды:</w:t>
      </w:r>
    </w:p>
    <w:p w:rsidR="0003768A" w:rsidRPr="00C44222" w:rsidRDefault="0003768A" w:rsidP="00934F64">
      <w:pPr>
        <w:tabs>
          <w:tab w:val="left" w:pos="851"/>
        </w:tabs>
        <w:spacing w:after="0" w:line="360" w:lineRule="auto"/>
        <w:ind w:firstLine="567"/>
        <w:jc w:val="both"/>
        <w:rPr>
          <w:rFonts w:ascii="Times New Roman" w:hAnsi="Times New Roman" w:cs="Times New Roman"/>
          <w:sz w:val="28"/>
          <w:szCs w:val="28"/>
        </w:rPr>
      </w:pPr>
      <w:r w:rsidRPr="009C2A15">
        <w:rPr>
          <w:rFonts w:ascii="Times New Roman" w:hAnsi="Times New Roman" w:cs="Times New Roman"/>
          <w:sz w:val="28"/>
          <w:szCs w:val="28"/>
        </w:rPr>
        <w:t xml:space="preserve">За прошедший год созданы условия для коррекционной работы: оборудованы логопедический кабинет, кабинеты педагогов-психологов, дефектолога, кабинет экологии, изо - студия, </w:t>
      </w:r>
      <w:proofErr w:type="spellStart"/>
      <w:r w:rsidRPr="009C2A15">
        <w:rPr>
          <w:rFonts w:ascii="Times New Roman" w:hAnsi="Times New Roman" w:cs="Times New Roman"/>
          <w:sz w:val="28"/>
          <w:szCs w:val="28"/>
        </w:rPr>
        <w:t>арт-студия</w:t>
      </w:r>
      <w:proofErr w:type="spellEnd"/>
      <w:r w:rsidRPr="009C2A15">
        <w:rPr>
          <w:rFonts w:ascii="Times New Roman" w:hAnsi="Times New Roman" w:cs="Times New Roman"/>
          <w:sz w:val="28"/>
          <w:szCs w:val="28"/>
        </w:rPr>
        <w:t xml:space="preserve">, </w:t>
      </w:r>
      <w:proofErr w:type="spellStart"/>
      <w:r w:rsidRPr="009C2A15">
        <w:rPr>
          <w:rFonts w:ascii="Times New Roman" w:hAnsi="Times New Roman" w:cs="Times New Roman"/>
          <w:sz w:val="28"/>
          <w:szCs w:val="28"/>
        </w:rPr>
        <w:t>лего</w:t>
      </w:r>
      <w:proofErr w:type="spellEnd"/>
      <w:r w:rsidRPr="009C2A15">
        <w:rPr>
          <w:rFonts w:ascii="Times New Roman" w:hAnsi="Times New Roman" w:cs="Times New Roman"/>
          <w:sz w:val="28"/>
          <w:szCs w:val="28"/>
        </w:rPr>
        <w:t>- студия, спортивный зал</w:t>
      </w:r>
      <w:r w:rsidR="000D66D2">
        <w:rPr>
          <w:rFonts w:ascii="Times New Roman" w:hAnsi="Times New Roman" w:cs="Times New Roman"/>
          <w:sz w:val="28"/>
          <w:szCs w:val="28"/>
        </w:rPr>
        <w:t>.</w:t>
      </w:r>
    </w:p>
    <w:p w:rsidR="0003768A" w:rsidRDefault="0003768A" w:rsidP="00934F64">
      <w:pPr>
        <w:pStyle w:val="ab"/>
        <w:spacing w:after="0" w:line="360" w:lineRule="auto"/>
        <w:ind w:right="102" w:firstLine="567"/>
        <w:jc w:val="both"/>
        <w:rPr>
          <w:sz w:val="28"/>
          <w:szCs w:val="28"/>
        </w:rPr>
      </w:pPr>
      <w:r w:rsidRPr="001E6467">
        <w:rPr>
          <w:sz w:val="28"/>
          <w:szCs w:val="28"/>
        </w:rPr>
        <w:t>Продумано</w:t>
      </w:r>
      <w:r>
        <w:rPr>
          <w:sz w:val="28"/>
          <w:szCs w:val="28"/>
        </w:rPr>
        <w:t xml:space="preserve"> оборудование групп комбинированной направленности, </w:t>
      </w:r>
      <w:r w:rsidR="00C44222">
        <w:rPr>
          <w:bCs/>
          <w:sz w:val="28"/>
          <w:szCs w:val="28"/>
        </w:rPr>
        <w:t>которое</w:t>
      </w:r>
      <w:r w:rsidRPr="001E6467">
        <w:rPr>
          <w:bCs/>
          <w:sz w:val="28"/>
          <w:szCs w:val="28"/>
        </w:rPr>
        <w:t>, обеспечивает индивидуаль</w:t>
      </w:r>
      <w:r>
        <w:rPr>
          <w:bCs/>
          <w:sz w:val="28"/>
          <w:szCs w:val="28"/>
        </w:rPr>
        <w:t>ную траекторию развития реб</w:t>
      </w:r>
      <w:r w:rsidR="00C44222">
        <w:rPr>
          <w:bCs/>
          <w:sz w:val="28"/>
          <w:szCs w:val="28"/>
        </w:rPr>
        <w:t xml:space="preserve">енка, </w:t>
      </w:r>
      <w:r w:rsidRPr="001E6467">
        <w:rPr>
          <w:bCs/>
          <w:sz w:val="28"/>
          <w:szCs w:val="28"/>
        </w:rPr>
        <w:t>индивидуализация среды</w:t>
      </w:r>
      <w:r w:rsidRPr="001E6467">
        <w:rPr>
          <w:b/>
          <w:bCs/>
          <w:sz w:val="28"/>
          <w:szCs w:val="28"/>
        </w:rPr>
        <w:t xml:space="preserve"> </w:t>
      </w:r>
      <w:r w:rsidRPr="001E6467">
        <w:rPr>
          <w:sz w:val="28"/>
          <w:szCs w:val="28"/>
        </w:rPr>
        <w:t>– это стержень, на который педагоги «наниз</w:t>
      </w:r>
      <w:r w:rsidR="00C44222">
        <w:rPr>
          <w:sz w:val="28"/>
          <w:szCs w:val="28"/>
        </w:rPr>
        <w:t>ывают</w:t>
      </w:r>
      <w:r w:rsidRPr="001E6467">
        <w:rPr>
          <w:sz w:val="28"/>
          <w:szCs w:val="28"/>
        </w:rPr>
        <w:t>» используемые в настоящее время образовательные технологии, культурные практики, как для детей норма, так и  детей ОВЗ в их взаимопроникновении.</w:t>
      </w:r>
    </w:p>
    <w:p w:rsidR="00432235" w:rsidRPr="00432235" w:rsidRDefault="00432235" w:rsidP="00934F64">
      <w:pPr>
        <w:spacing w:after="0" w:line="360" w:lineRule="auto"/>
        <w:ind w:right="-2" w:firstLine="426"/>
        <w:contextualSpacing/>
        <w:jc w:val="both"/>
        <w:rPr>
          <w:rFonts w:ascii="Times New Roman" w:hAnsi="Times New Roman" w:cs="Times New Roman"/>
          <w:i/>
          <w:sz w:val="28"/>
          <w:szCs w:val="28"/>
        </w:rPr>
      </w:pPr>
      <w:r w:rsidRPr="00432235">
        <w:rPr>
          <w:rFonts w:ascii="Times New Roman" w:hAnsi="Times New Roman" w:cs="Times New Roman"/>
          <w:i/>
          <w:sz w:val="28"/>
          <w:szCs w:val="28"/>
        </w:rPr>
        <w:t>Деятельность участников образовательных отношений:</w:t>
      </w:r>
    </w:p>
    <w:p w:rsidR="0003768A" w:rsidRDefault="0003768A" w:rsidP="001E29AB">
      <w:pPr>
        <w:spacing w:after="0" w:line="360" w:lineRule="auto"/>
        <w:ind w:firstLine="567"/>
        <w:jc w:val="both"/>
        <w:rPr>
          <w:rFonts w:ascii="Times New Roman" w:hAnsi="Times New Roman" w:cs="Times New Roman"/>
          <w:sz w:val="28"/>
          <w:szCs w:val="28"/>
        </w:rPr>
      </w:pPr>
      <w:r w:rsidRPr="009C2A15">
        <w:rPr>
          <w:rFonts w:ascii="Times New Roman" w:hAnsi="Times New Roman" w:cs="Times New Roman"/>
          <w:sz w:val="28"/>
          <w:szCs w:val="28"/>
        </w:rPr>
        <w:t xml:space="preserve">Для организации эффективной работы с особыми детьми за этот год </w:t>
      </w:r>
      <w:r>
        <w:rPr>
          <w:rFonts w:ascii="Times New Roman" w:hAnsi="Times New Roman" w:cs="Times New Roman"/>
          <w:sz w:val="28"/>
          <w:szCs w:val="28"/>
        </w:rPr>
        <w:t>9 педагогов обучаются в ИРО Краснодарского края  по программе переподготовки «</w:t>
      </w:r>
      <w:r w:rsidR="00C44222">
        <w:rPr>
          <w:rFonts w:ascii="Times New Roman" w:hAnsi="Times New Roman" w:cs="Times New Roman"/>
          <w:sz w:val="28"/>
          <w:szCs w:val="28"/>
        </w:rPr>
        <w:t>Специальная педагогика в образовательных организациях (510ч.)».</w:t>
      </w:r>
    </w:p>
    <w:p w:rsidR="00C44222" w:rsidRDefault="00C44222" w:rsidP="001E29A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Проведено два обучающих семинара-практикума по организации </w:t>
      </w:r>
      <w:r w:rsidR="00015D69">
        <w:rPr>
          <w:rFonts w:ascii="Times New Roman" w:hAnsi="Times New Roman" w:cs="Times New Roman"/>
          <w:sz w:val="28"/>
          <w:szCs w:val="28"/>
        </w:rPr>
        <w:t xml:space="preserve">культурных практик, с целью повышения творческого потенциала педагогов их профессиональной компетентности: </w:t>
      </w:r>
    </w:p>
    <w:p w:rsidR="00015D69" w:rsidRPr="00015D69" w:rsidRDefault="00015D69" w:rsidP="001E29AB">
      <w:pPr>
        <w:spacing w:after="0" w:line="360" w:lineRule="auto"/>
        <w:ind w:firstLine="567"/>
        <w:jc w:val="both"/>
        <w:rPr>
          <w:rFonts w:ascii="Times New Roman" w:hAnsi="Times New Roman" w:cs="Times New Roman"/>
          <w:bCs/>
          <w:iCs/>
          <w:color w:val="000000"/>
          <w:sz w:val="28"/>
          <w:szCs w:val="28"/>
        </w:rPr>
      </w:pPr>
      <w:r w:rsidRPr="00015D69">
        <w:rPr>
          <w:rFonts w:ascii="Times New Roman" w:hAnsi="Times New Roman" w:cs="Times New Roman"/>
          <w:sz w:val="28"/>
          <w:szCs w:val="28"/>
        </w:rPr>
        <w:t>-</w:t>
      </w:r>
      <w:r>
        <w:rPr>
          <w:rFonts w:ascii="Times New Roman" w:hAnsi="Times New Roman" w:cs="Times New Roman"/>
          <w:sz w:val="28"/>
          <w:szCs w:val="28"/>
        </w:rPr>
        <w:t xml:space="preserve"> </w:t>
      </w:r>
      <w:r w:rsidRPr="00015D69">
        <w:rPr>
          <w:rFonts w:ascii="Times New Roman" w:hAnsi="Times New Roman" w:cs="Times New Roman"/>
          <w:bCs/>
          <w:iCs/>
          <w:color w:val="000000"/>
          <w:sz w:val="28"/>
          <w:szCs w:val="28"/>
        </w:rPr>
        <w:t>«Культурные практики в образовательном пространстве ДОО»</w:t>
      </w:r>
      <w:r>
        <w:rPr>
          <w:rFonts w:ascii="Times New Roman" w:hAnsi="Times New Roman" w:cs="Times New Roman"/>
          <w:bCs/>
          <w:iCs/>
          <w:color w:val="000000"/>
          <w:sz w:val="28"/>
          <w:szCs w:val="28"/>
        </w:rPr>
        <w:t>;</w:t>
      </w:r>
    </w:p>
    <w:p w:rsidR="00015D69" w:rsidRPr="00015D69" w:rsidRDefault="00015D69" w:rsidP="001E29AB">
      <w:pPr>
        <w:tabs>
          <w:tab w:val="left" w:pos="709"/>
          <w:tab w:val="left" w:pos="851"/>
        </w:tabs>
        <w:spacing w:after="0" w:line="360" w:lineRule="auto"/>
        <w:ind w:firstLine="567"/>
        <w:jc w:val="both"/>
        <w:rPr>
          <w:rFonts w:ascii="Times New Roman" w:hAnsi="Times New Roman" w:cs="Times New Roman"/>
          <w:sz w:val="28"/>
          <w:szCs w:val="28"/>
        </w:rPr>
      </w:pPr>
      <w:r w:rsidRPr="00015D69">
        <w:rPr>
          <w:rFonts w:ascii="Times New Roman" w:hAnsi="Times New Roman" w:cs="Times New Roman"/>
          <w:bCs/>
          <w:iCs/>
          <w:color w:val="000000"/>
          <w:sz w:val="28"/>
          <w:szCs w:val="28"/>
        </w:rPr>
        <w:t>-</w:t>
      </w:r>
      <w:r>
        <w:rPr>
          <w:rFonts w:ascii="Times New Roman" w:hAnsi="Times New Roman" w:cs="Times New Roman"/>
          <w:bCs/>
          <w:iCs/>
          <w:color w:val="000000"/>
          <w:sz w:val="28"/>
          <w:szCs w:val="28"/>
        </w:rPr>
        <w:t xml:space="preserve"> </w:t>
      </w:r>
      <w:r w:rsidRPr="00015D69">
        <w:rPr>
          <w:rFonts w:ascii="Times New Roman" w:hAnsi="Times New Roman" w:cs="Times New Roman"/>
          <w:bCs/>
          <w:iCs/>
          <w:color w:val="000000"/>
          <w:sz w:val="28"/>
          <w:szCs w:val="28"/>
        </w:rPr>
        <w:t>«Культурные практики как форма инициативной деятельности дошкольников»</w:t>
      </w:r>
      <w:r>
        <w:rPr>
          <w:rFonts w:ascii="Times New Roman" w:hAnsi="Times New Roman" w:cs="Times New Roman"/>
          <w:bCs/>
          <w:iCs/>
          <w:color w:val="000000"/>
          <w:sz w:val="28"/>
          <w:szCs w:val="28"/>
        </w:rPr>
        <w:t>.</w:t>
      </w:r>
    </w:p>
    <w:p w:rsidR="00694911" w:rsidRPr="00425E77" w:rsidRDefault="00D903EF" w:rsidP="001E29AB">
      <w:pPr>
        <w:pStyle w:val="a3"/>
        <w:tabs>
          <w:tab w:val="left" w:pos="993"/>
        </w:tabs>
        <w:spacing w:after="0" w:line="360" w:lineRule="auto"/>
        <w:ind w:left="0" w:firstLine="567"/>
        <w:jc w:val="both"/>
        <w:rPr>
          <w:rFonts w:ascii="Times New Roman" w:hAnsi="Times New Roman" w:cs="Times New Roman"/>
          <w:i/>
          <w:sz w:val="28"/>
          <w:szCs w:val="28"/>
        </w:rPr>
      </w:pPr>
      <w:r>
        <w:rPr>
          <w:rFonts w:ascii="Times New Roman" w:hAnsi="Times New Roman" w:cs="Times New Roman"/>
          <w:i/>
          <w:sz w:val="28"/>
          <w:szCs w:val="28"/>
        </w:rPr>
        <w:t xml:space="preserve">Особенные дети </w:t>
      </w:r>
      <w:r w:rsidR="00694911" w:rsidRPr="00425E77">
        <w:rPr>
          <w:rFonts w:ascii="Times New Roman" w:hAnsi="Times New Roman" w:cs="Times New Roman"/>
          <w:i/>
          <w:sz w:val="28"/>
          <w:szCs w:val="28"/>
        </w:rPr>
        <w:t xml:space="preserve">стали лауреатами и победителями </w:t>
      </w:r>
      <w:r w:rsidR="004E4461">
        <w:rPr>
          <w:rFonts w:ascii="Times New Roman" w:hAnsi="Times New Roman" w:cs="Times New Roman"/>
          <w:i/>
          <w:sz w:val="28"/>
          <w:szCs w:val="28"/>
        </w:rPr>
        <w:t>городских</w:t>
      </w:r>
      <w:r w:rsidR="00694911" w:rsidRPr="00425E77">
        <w:rPr>
          <w:rFonts w:ascii="Times New Roman" w:hAnsi="Times New Roman" w:cs="Times New Roman"/>
          <w:i/>
          <w:sz w:val="28"/>
          <w:szCs w:val="28"/>
        </w:rPr>
        <w:t xml:space="preserve"> конкурсов: </w:t>
      </w:r>
    </w:p>
    <w:p w:rsidR="00694911" w:rsidRDefault="00694911" w:rsidP="001E29AB">
      <w:pPr>
        <w:pStyle w:val="3"/>
        <w:shd w:val="clear" w:color="auto" w:fill="auto"/>
        <w:tabs>
          <w:tab w:val="left" w:pos="859"/>
        </w:tabs>
        <w:spacing w:after="0" w:line="360" w:lineRule="auto"/>
        <w:ind w:firstLine="567"/>
        <w:jc w:val="both"/>
        <w:rPr>
          <w:sz w:val="28"/>
          <w:szCs w:val="28"/>
        </w:rPr>
      </w:pPr>
      <w:r>
        <w:rPr>
          <w:sz w:val="28"/>
          <w:szCs w:val="28"/>
        </w:rPr>
        <w:t xml:space="preserve">Коваль Илья, </w:t>
      </w:r>
      <w:proofErr w:type="spellStart"/>
      <w:r>
        <w:rPr>
          <w:sz w:val="28"/>
          <w:szCs w:val="28"/>
        </w:rPr>
        <w:t>онлайн-конкурс</w:t>
      </w:r>
      <w:proofErr w:type="spellEnd"/>
      <w:r>
        <w:rPr>
          <w:sz w:val="28"/>
          <w:szCs w:val="28"/>
        </w:rPr>
        <w:t xml:space="preserve"> «Музыкальный серпантин 2020» </w:t>
      </w:r>
      <w:r w:rsidR="002A552A">
        <w:rPr>
          <w:sz w:val="28"/>
          <w:szCs w:val="28"/>
        </w:rPr>
        <w:t xml:space="preserve">- </w:t>
      </w:r>
      <w:r>
        <w:rPr>
          <w:sz w:val="28"/>
          <w:szCs w:val="28"/>
        </w:rPr>
        <w:t>1 место номинация «Новогодняя песня»;</w:t>
      </w:r>
    </w:p>
    <w:p w:rsidR="00694911" w:rsidRDefault="00694911" w:rsidP="001E29AB">
      <w:pPr>
        <w:pStyle w:val="3"/>
        <w:shd w:val="clear" w:color="auto" w:fill="auto"/>
        <w:tabs>
          <w:tab w:val="left" w:pos="859"/>
        </w:tabs>
        <w:spacing w:after="0" w:line="360" w:lineRule="auto"/>
        <w:ind w:firstLine="567"/>
        <w:jc w:val="both"/>
        <w:rPr>
          <w:sz w:val="28"/>
          <w:szCs w:val="28"/>
        </w:rPr>
      </w:pPr>
      <w:r>
        <w:rPr>
          <w:sz w:val="28"/>
          <w:szCs w:val="28"/>
        </w:rPr>
        <w:t>Соколова Вар</w:t>
      </w:r>
      <w:r w:rsidR="00337FF1">
        <w:rPr>
          <w:sz w:val="28"/>
          <w:szCs w:val="28"/>
        </w:rPr>
        <w:t>вара</w:t>
      </w:r>
      <w:r>
        <w:rPr>
          <w:sz w:val="28"/>
          <w:szCs w:val="28"/>
        </w:rPr>
        <w:t xml:space="preserve">, </w:t>
      </w:r>
      <w:proofErr w:type="spellStart"/>
      <w:r>
        <w:rPr>
          <w:sz w:val="28"/>
          <w:szCs w:val="28"/>
        </w:rPr>
        <w:t>онлайн-конкурс</w:t>
      </w:r>
      <w:proofErr w:type="spellEnd"/>
      <w:r>
        <w:rPr>
          <w:sz w:val="28"/>
          <w:szCs w:val="28"/>
        </w:rPr>
        <w:t xml:space="preserve"> «Музыкальный серпантин 2020</w:t>
      </w:r>
      <w:r w:rsidR="00065B3A">
        <w:rPr>
          <w:sz w:val="28"/>
          <w:szCs w:val="28"/>
        </w:rPr>
        <w:t>»</w:t>
      </w:r>
      <w:r>
        <w:rPr>
          <w:sz w:val="28"/>
          <w:szCs w:val="28"/>
        </w:rPr>
        <w:t xml:space="preserve"> </w:t>
      </w:r>
      <w:r w:rsidR="002A552A">
        <w:rPr>
          <w:sz w:val="28"/>
          <w:szCs w:val="28"/>
        </w:rPr>
        <w:t xml:space="preserve">- </w:t>
      </w:r>
      <w:r>
        <w:rPr>
          <w:sz w:val="28"/>
          <w:szCs w:val="28"/>
        </w:rPr>
        <w:t>2 место</w:t>
      </w:r>
      <w:r w:rsidRPr="003D5BA2">
        <w:rPr>
          <w:sz w:val="28"/>
          <w:szCs w:val="28"/>
        </w:rPr>
        <w:t xml:space="preserve"> </w:t>
      </w:r>
      <w:r>
        <w:rPr>
          <w:sz w:val="28"/>
          <w:szCs w:val="28"/>
        </w:rPr>
        <w:t>номинация «Новогодняя песня»;</w:t>
      </w:r>
    </w:p>
    <w:p w:rsidR="00694911" w:rsidRDefault="00694911" w:rsidP="001E29AB">
      <w:pPr>
        <w:pStyle w:val="3"/>
        <w:shd w:val="clear" w:color="auto" w:fill="auto"/>
        <w:tabs>
          <w:tab w:val="left" w:pos="859"/>
        </w:tabs>
        <w:spacing w:after="0" w:line="360" w:lineRule="auto"/>
        <w:ind w:firstLine="567"/>
        <w:jc w:val="both"/>
        <w:rPr>
          <w:sz w:val="28"/>
          <w:szCs w:val="28"/>
        </w:rPr>
      </w:pPr>
      <w:proofErr w:type="spellStart"/>
      <w:r>
        <w:rPr>
          <w:sz w:val="28"/>
          <w:szCs w:val="28"/>
        </w:rPr>
        <w:t>Хайрутдинова</w:t>
      </w:r>
      <w:proofErr w:type="spellEnd"/>
      <w:r>
        <w:rPr>
          <w:sz w:val="28"/>
          <w:szCs w:val="28"/>
        </w:rPr>
        <w:t xml:space="preserve"> Ева, конкурс «С нежностью и любовью» номинация </w:t>
      </w:r>
      <w:r>
        <w:rPr>
          <w:sz w:val="28"/>
          <w:szCs w:val="28"/>
        </w:rPr>
        <w:lastRenderedPageBreak/>
        <w:t xml:space="preserve">«Соловьиные трели» дуэт </w:t>
      </w:r>
      <w:r w:rsidR="002A552A">
        <w:rPr>
          <w:sz w:val="28"/>
          <w:szCs w:val="28"/>
        </w:rPr>
        <w:t xml:space="preserve">- </w:t>
      </w:r>
      <w:r>
        <w:rPr>
          <w:sz w:val="28"/>
          <w:szCs w:val="28"/>
        </w:rPr>
        <w:t>2 место;</w:t>
      </w:r>
    </w:p>
    <w:p w:rsidR="00694911" w:rsidRDefault="00694911" w:rsidP="00934F64">
      <w:pPr>
        <w:pStyle w:val="3"/>
        <w:shd w:val="clear" w:color="auto" w:fill="auto"/>
        <w:tabs>
          <w:tab w:val="left" w:pos="859"/>
        </w:tabs>
        <w:spacing w:after="0" w:line="360" w:lineRule="auto"/>
        <w:ind w:firstLine="567"/>
        <w:jc w:val="both"/>
        <w:rPr>
          <w:sz w:val="28"/>
          <w:szCs w:val="28"/>
        </w:rPr>
      </w:pPr>
      <w:proofErr w:type="spellStart"/>
      <w:r>
        <w:rPr>
          <w:sz w:val="28"/>
          <w:szCs w:val="28"/>
        </w:rPr>
        <w:t>Хайрутдинова</w:t>
      </w:r>
      <w:proofErr w:type="spellEnd"/>
      <w:r>
        <w:rPr>
          <w:sz w:val="28"/>
          <w:szCs w:val="28"/>
        </w:rPr>
        <w:t xml:space="preserve"> Ева, фестиваль «Венок дружбы», спектакль «Жил был пёс» </w:t>
      </w:r>
      <w:r w:rsidR="002A552A">
        <w:rPr>
          <w:sz w:val="28"/>
          <w:szCs w:val="28"/>
        </w:rPr>
        <w:t xml:space="preserve">- </w:t>
      </w:r>
      <w:r w:rsidR="000B216A">
        <w:rPr>
          <w:sz w:val="28"/>
          <w:szCs w:val="28"/>
        </w:rPr>
        <w:t>1 место;</w:t>
      </w:r>
    </w:p>
    <w:p w:rsidR="00602915" w:rsidRDefault="00C57DB1" w:rsidP="00934F64">
      <w:pPr>
        <w:spacing w:after="0" w:line="360" w:lineRule="auto"/>
        <w:ind w:firstLine="567"/>
        <w:jc w:val="both"/>
        <w:rPr>
          <w:rFonts w:ascii="Times New Roman" w:hAnsi="Times New Roman" w:cs="Times New Roman"/>
          <w:sz w:val="28"/>
          <w:szCs w:val="28"/>
        </w:rPr>
      </w:pPr>
      <w:proofErr w:type="spellStart"/>
      <w:r w:rsidRPr="00C57DB1">
        <w:rPr>
          <w:rFonts w:ascii="Times New Roman" w:hAnsi="Times New Roman" w:cs="Times New Roman"/>
          <w:sz w:val="28"/>
          <w:szCs w:val="28"/>
        </w:rPr>
        <w:t>Джоджуа</w:t>
      </w:r>
      <w:proofErr w:type="spellEnd"/>
      <w:r w:rsidRPr="00C57DB1">
        <w:rPr>
          <w:rFonts w:ascii="Times New Roman" w:hAnsi="Times New Roman" w:cs="Times New Roman"/>
          <w:sz w:val="28"/>
          <w:szCs w:val="28"/>
        </w:rPr>
        <w:t xml:space="preserve"> </w:t>
      </w:r>
      <w:proofErr w:type="spellStart"/>
      <w:r w:rsidRPr="00C57DB1">
        <w:rPr>
          <w:rFonts w:ascii="Times New Roman" w:hAnsi="Times New Roman" w:cs="Times New Roman"/>
          <w:sz w:val="28"/>
          <w:szCs w:val="28"/>
        </w:rPr>
        <w:t>Николози</w:t>
      </w:r>
      <w:proofErr w:type="spellEnd"/>
      <w:r>
        <w:rPr>
          <w:rFonts w:ascii="Times New Roman" w:hAnsi="Times New Roman" w:cs="Times New Roman"/>
          <w:sz w:val="28"/>
          <w:szCs w:val="28"/>
        </w:rPr>
        <w:t>, детский конкурс «Золотая маска» - 2 место в номинации музыкально-литературная композиция;</w:t>
      </w:r>
    </w:p>
    <w:p w:rsidR="009B2F67" w:rsidRDefault="009B2F67" w:rsidP="00934F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Голиков </w:t>
      </w:r>
      <w:proofErr w:type="spellStart"/>
      <w:r>
        <w:rPr>
          <w:rFonts w:ascii="Times New Roman" w:hAnsi="Times New Roman" w:cs="Times New Roman"/>
          <w:sz w:val="28"/>
          <w:szCs w:val="28"/>
        </w:rPr>
        <w:t>Фадей</w:t>
      </w:r>
      <w:proofErr w:type="spellEnd"/>
      <w:r>
        <w:rPr>
          <w:rFonts w:ascii="Times New Roman" w:hAnsi="Times New Roman" w:cs="Times New Roman"/>
          <w:sz w:val="28"/>
          <w:szCs w:val="28"/>
        </w:rPr>
        <w:t xml:space="preserve">, акция «Экологический марафон» </w:t>
      </w:r>
      <w:r w:rsidR="00157279">
        <w:rPr>
          <w:rFonts w:ascii="Times New Roman" w:hAnsi="Times New Roman" w:cs="Times New Roman"/>
          <w:sz w:val="28"/>
          <w:szCs w:val="28"/>
        </w:rPr>
        <w:t xml:space="preserve">- 1 место </w:t>
      </w:r>
      <w:r w:rsidR="004E4461">
        <w:rPr>
          <w:rFonts w:ascii="Times New Roman" w:hAnsi="Times New Roman" w:cs="Times New Roman"/>
          <w:sz w:val="28"/>
          <w:szCs w:val="28"/>
        </w:rPr>
        <w:t xml:space="preserve">в </w:t>
      </w:r>
      <w:r>
        <w:rPr>
          <w:rFonts w:ascii="Times New Roman" w:hAnsi="Times New Roman" w:cs="Times New Roman"/>
          <w:sz w:val="28"/>
          <w:szCs w:val="28"/>
        </w:rPr>
        <w:t>операци</w:t>
      </w:r>
      <w:r w:rsidR="004E4461">
        <w:rPr>
          <w:rFonts w:ascii="Times New Roman" w:hAnsi="Times New Roman" w:cs="Times New Roman"/>
          <w:sz w:val="28"/>
          <w:szCs w:val="28"/>
        </w:rPr>
        <w:t>и</w:t>
      </w:r>
      <w:r>
        <w:rPr>
          <w:rFonts w:ascii="Times New Roman" w:hAnsi="Times New Roman" w:cs="Times New Roman"/>
          <w:sz w:val="28"/>
          <w:szCs w:val="28"/>
        </w:rPr>
        <w:t xml:space="preserve"> утилизация;</w:t>
      </w:r>
    </w:p>
    <w:p w:rsidR="009B2F67" w:rsidRDefault="009B2F67" w:rsidP="00934F64">
      <w:pPr>
        <w:spacing w:after="0"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Си</w:t>
      </w:r>
      <w:r w:rsidR="00157279">
        <w:rPr>
          <w:rFonts w:ascii="Times New Roman" w:hAnsi="Times New Roman" w:cs="Times New Roman"/>
          <w:sz w:val="28"/>
          <w:szCs w:val="28"/>
        </w:rPr>
        <w:t>лога</w:t>
      </w:r>
      <w:r>
        <w:rPr>
          <w:rFonts w:ascii="Times New Roman" w:hAnsi="Times New Roman" w:cs="Times New Roman"/>
          <w:sz w:val="28"/>
          <w:szCs w:val="28"/>
        </w:rPr>
        <w:t>дзе</w:t>
      </w:r>
      <w:proofErr w:type="spellEnd"/>
      <w:r>
        <w:rPr>
          <w:rFonts w:ascii="Times New Roman" w:hAnsi="Times New Roman" w:cs="Times New Roman"/>
          <w:sz w:val="28"/>
          <w:szCs w:val="28"/>
        </w:rPr>
        <w:t xml:space="preserve"> Артём, акция «Экологический марафон» </w:t>
      </w:r>
      <w:r w:rsidR="00157279">
        <w:rPr>
          <w:rFonts w:ascii="Times New Roman" w:hAnsi="Times New Roman" w:cs="Times New Roman"/>
          <w:sz w:val="28"/>
          <w:szCs w:val="28"/>
        </w:rPr>
        <w:t xml:space="preserve">- 1 место </w:t>
      </w:r>
      <w:r w:rsidR="004E4461">
        <w:rPr>
          <w:rFonts w:ascii="Times New Roman" w:hAnsi="Times New Roman" w:cs="Times New Roman"/>
          <w:sz w:val="28"/>
          <w:szCs w:val="28"/>
        </w:rPr>
        <w:t xml:space="preserve">в </w:t>
      </w:r>
      <w:r w:rsidR="00157279">
        <w:rPr>
          <w:rFonts w:ascii="Times New Roman" w:hAnsi="Times New Roman" w:cs="Times New Roman"/>
          <w:sz w:val="28"/>
          <w:szCs w:val="28"/>
        </w:rPr>
        <w:t>операци</w:t>
      </w:r>
      <w:r w:rsidR="004E4461">
        <w:rPr>
          <w:rFonts w:ascii="Times New Roman" w:hAnsi="Times New Roman" w:cs="Times New Roman"/>
          <w:sz w:val="28"/>
          <w:szCs w:val="28"/>
        </w:rPr>
        <w:t>и</w:t>
      </w:r>
      <w:r w:rsidR="00157279">
        <w:rPr>
          <w:rFonts w:ascii="Times New Roman" w:hAnsi="Times New Roman" w:cs="Times New Roman"/>
          <w:sz w:val="28"/>
          <w:szCs w:val="28"/>
        </w:rPr>
        <w:t xml:space="preserve"> утилизация</w:t>
      </w:r>
      <w:r w:rsidR="006B59BB">
        <w:rPr>
          <w:rFonts w:ascii="Times New Roman" w:hAnsi="Times New Roman" w:cs="Times New Roman"/>
          <w:sz w:val="28"/>
          <w:szCs w:val="28"/>
        </w:rPr>
        <w:t>.</w:t>
      </w:r>
    </w:p>
    <w:p w:rsidR="009B2F67" w:rsidRPr="00C57DB1" w:rsidRDefault="009B2F67" w:rsidP="00934F64">
      <w:pPr>
        <w:spacing w:after="0" w:line="360" w:lineRule="auto"/>
        <w:ind w:firstLine="567"/>
        <w:jc w:val="both"/>
        <w:rPr>
          <w:rFonts w:ascii="Times New Roman" w:hAnsi="Times New Roman" w:cs="Times New Roman"/>
          <w:sz w:val="28"/>
          <w:szCs w:val="28"/>
        </w:rPr>
      </w:pPr>
    </w:p>
    <w:p w:rsidR="00432235" w:rsidRPr="00432235" w:rsidRDefault="00432235" w:rsidP="00934F64">
      <w:pPr>
        <w:pStyle w:val="a3"/>
        <w:widowControl w:val="0"/>
        <w:numPr>
          <w:ilvl w:val="0"/>
          <w:numId w:val="2"/>
        </w:numPr>
        <w:spacing w:after="0" w:line="360" w:lineRule="auto"/>
        <w:rPr>
          <w:rFonts w:ascii="Times New Roman" w:hAnsi="Times New Roman" w:cs="Times New Roman"/>
          <w:b/>
          <w:sz w:val="28"/>
          <w:szCs w:val="28"/>
        </w:rPr>
      </w:pPr>
      <w:r w:rsidRPr="00432235">
        <w:rPr>
          <w:rFonts w:ascii="Times New Roman" w:hAnsi="Times New Roman" w:cs="Times New Roman"/>
          <w:b/>
          <w:sz w:val="28"/>
          <w:szCs w:val="28"/>
        </w:rPr>
        <w:t>Апробация и диссеминация результатов деятельности МИП</w:t>
      </w:r>
    </w:p>
    <w:p w:rsidR="003E750B" w:rsidRDefault="003E750B" w:rsidP="00934F64">
      <w:pPr>
        <w:pStyle w:val="a3"/>
        <w:widowControl w:val="0"/>
        <w:tabs>
          <w:tab w:val="left" w:pos="426"/>
          <w:tab w:val="left" w:pos="1134"/>
        </w:tabs>
        <w:spacing w:after="0" w:line="360" w:lineRule="auto"/>
        <w:ind w:left="0" w:firstLine="567"/>
        <w:jc w:val="both"/>
        <w:rPr>
          <w:rFonts w:ascii="Times New Roman" w:eastAsia="Times New Roman" w:hAnsi="Times New Roman"/>
          <w:sz w:val="28"/>
          <w:szCs w:val="28"/>
        </w:rPr>
      </w:pPr>
      <w:r>
        <w:rPr>
          <w:rFonts w:ascii="Times New Roman" w:eastAsia="Times New Roman" w:hAnsi="Times New Roman"/>
          <w:b/>
          <w:sz w:val="28"/>
          <w:szCs w:val="28"/>
        </w:rPr>
        <w:t>Целью сетевого взаимодействия</w:t>
      </w:r>
      <w:r>
        <w:rPr>
          <w:rFonts w:ascii="Times New Roman" w:eastAsia="Times New Roman" w:hAnsi="Times New Roman"/>
          <w:sz w:val="28"/>
          <w:szCs w:val="28"/>
        </w:rPr>
        <w:t xml:space="preserve"> является распространение, внедрение лучших результатов инновационной деятельности в практику образовательных организаций Краснодарского края. Участниками авторской сети стали дошкольные организации г. </w:t>
      </w:r>
      <w:r w:rsidR="00BF3502">
        <w:rPr>
          <w:rFonts w:ascii="Times New Roman" w:eastAsia="Times New Roman" w:hAnsi="Times New Roman"/>
          <w:sz w:val="28"/>
          <w:szCs w:val="28"/>
        </w:rPr>
        <w:t>Сочи, инклюзивные центры г.Сочи и г.Москвы</w:t>
      </w:r>
      <w:r>
        <w:rPr>
          <w:rFonts w:ascii="Times New Roman" w:eastAsia="Times New Roman" w:hAnsi="Times New Roman"/>
          <w:sz w:val="28"/>
          <w:szCs w:val="28"/>
        </w:rPr>
        <w:t>.</w:t>
      </w:r>
    </w:p>
    <w:p w:rsidR="00BF3502" w:rsidRPr="00F12675" w:rsidRDefault="00BF3502" w:rsidP="00934F64">
      <w:pPr>
        <w:pStyle w:val="a3"/>
        <w:tabs>
          <w:tab w:val="left" w:pos="993"/>
        </w:tabs>
        <w:spacing w:after="0" w:line="360" w:lineRule="auto"/>
        <w:ind w:left="0" w:firstLine="567"/>
        <w:jc w:val="both"/>
        <w:rPr>
          <w:rFonts w:ascii="Times New Roman" w:hAnsi="Times New Roman" w:cs="Times New Roman"/>
          <w:sz w:val="28"/>
          <w:szCs w:val="28"/>
        </w:rPr>
      </w:pPr>
      <w:r w:rsidRPr="00DB29E5">
        <w:rPr>
          <w:rFonts w:ascii="Times New Roman" w:hAnsi="Times New Roman" w:cs="Times New Roman"/>
          <w:sz w:val="28"/>
          <w:szCs w:val="28"/>
        </w:rPr>
        <w:t>В ходе реализации Проекта заключены договоры о сотрудничестве с сетевыми партнерами и организовано сетевого взаимодействия с образовательными организациями края, России по теме проекта. Созданная группа</w:t>
      </w:r>
      <w:r>
        <w:rPr>
          <w:rFonts w:ascii="Times New Roman" w:hAnsi="Times New Roman" w:cs="Times New Roman"/>
          <w:sz w:val="28"/>
          <w:szCs w:val="28"/>
        </w:rPr>
        <w:t xml:space="preserve"> в </w:t>
      </w:r>
      <w:proofErr w:type="spellStart"/>
      <w:r w:rsidRPr="00B95E4C">
        <w:rPr>
          <w:rFonts w:ascii="Times New Roman" w:hAnsi="Times New Roman" w:cs="Times New Roman"/>
          <w:sz w:val="28"/>
          <w:szCs w:val="28"/>
        </w:rPr>
        <w:t>мессенджере</w:t>
      </w:r>
      <w:proofErr w:type="spellEnd"/>
      <w:r w:rsidRPr="00B95E4C">
        <w:rPr>
          <w:rFonts w:ascii="Times New Roman" w:hAnsi="Times New Roman" w:cs="Times New Roman"/>
          <w:sz w:val="28"/>
          <w:szCs w:val="28"/>
        </w:rPr>
        <w:t xml:space="preserve"> </w:t>
      </w:r>
      <w:proofErr w:type="spellStart"/>
      <w:r w:rsidRPr="00B95E4C">
        <w:rPr>
          <w:rFonts w:ascii="Times New Roman" w:hAnsi="Times New Roman" w:cs="Times New Roman"/>
          <w:sz w:val="28"/>
          <w:szCs w:val="28"/>
        </w:rPr>
        <w:t>WhatsApp</w:t>
      </w:r>
      <w:proofErr w:type="spellEnd"/>
      <w:r>
        <w:rPr>
          <w:rFonts w:ascii="Times New Roman" w:hAnsi="Times New Roman" w:cs="Times New Roman"/>
          <w:sz w:val="28"/>
          <w:szCs w:val="28"/>
        </w:rPr>
        <w:t xml:space="preserve"> </w:t>
      </w:r>
      <w:r w:rsidRPr="00DB29E5">
        <w:rPr>
          <w:rFonts w:ascii="Times New Roman" w:hAnsi="Times New Roman" w:cs="Times New Roman"/>
          <w:sz w:val="28"/>
          <w:szCs w:val="28"/>
        </w:rPr>
        <w:t xml:space="preserve">«Сетевые партнеры» помогает обмениваться опытом и транслировать в </w:t>
      </w:r>
      <w:proofErr w:type="spellStart"/>
      <w:r w:rsidRPr="00DB29E5">
        <w:rPr>
          <w:rFonts w:ascii="Times New Roman" w:hAnsi="Times New Roman" w:cs="Times New Roman"/>
          <w:sz w:val="28"/>
          <w:szCs w:val="28"/>
        </w:rPr>
        <w:t>он-лайн</w:t>
      </w:r>
      <w:proofErr w:type="spellEnd"/>
      <w:r w:rsidRPr="00DB29E5">
        <w:rPr>
          <w:rFonts w:ascii="Times New Roman" w:hAnsi="Times New Roman" w:cs="Times New Roman"/>
          <w:sz w:val="28"/>
          <w:szCs w:val="28"/>
        </w:rPr>
        <w:t xml:space="preserve"> режиме активные формы взаимодействия.</w:t>
      </w:r>
    </w:p>
    <w:p w:rsidR="003E750B" w:rsidRDefault="003E750B" w:rsidP="00934F64">
      <w:pPr>
        <w:widowControl w:val="0"/>
        <w:tabs>
          <w:tab w:val="left" w:pos="426"/>
          <w:tab w:val="left" w:pos="1134"/>
        </w:tabs>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Участниками авторской сети дошкольной организации </w:t>
      </w:r>
      <w:r w:rsidR="00BF3502" w:rsidRPr="00E311DA">
        <w:rPr>
          <w:rFonts w:ascii="Times New Roman" w:hAnsi="Times New Roman" w:cs="Times New Roman"/>
          <w:bCs/>
          <w:sz w:val="28"/>
          <w:szCs w:val="28"/>
        </w:rPr>
        <w:t>явл</w:t>
      </w:r>
      <w:r w:rsidR="00BF3502">
        <w:rPr>
          <w:rFonts w:ascii="Times New Roman" w:hAnsi="Times New Roman" w:cs="Times New Roman"/>
          <w:bCs/>
          <w:sz w:val="28"/>
          <w:szCs w:val="28"/>
        </w:rPr>
        <w:t>яются</w:t>
      </w:r>
      <w:r>
        <w:rPr>
          <w:rFonts w:ascii="Times New Roman" w:eastAsia="Times New Roman" w:hAnsi="Times New Roman"/>
          <w:sz w:val="28"/>
          <w:szCs w:val="28"/>
        </w:rPr>
        <w:t>:</w:t>
      </w:r>
    </w:p>
    <w:p w:rsidR="00ED47DA" w:rsidRPr="00ED47DA" w:rsidRDefault="003E750B" w:rsidP="00934F64">
      <w:pPr>
        <w:widowControl w:val="0"/>
        <w:tabs>
          <w:tab w:val="left" w:pos="426"/>
          <w:tab w:val="left" w:pos="1134"/>
        </w:tabs>
        <w:spacing w:after="0" w:line="360" w:lineRule="auto"/>
        <w:ind w:firstLine="567"/>
        <w:jc w:val="both"/>
        <w:rPr>
          <w:rFonts w:ascii="Times New Roman" w:eastAsia="Times New Roman" w:hAnsi="Times New Roman"/>
          <w:sz w:val="28"/>
          <w:szCs w:val="28"/>
        </w:rPr>
      </w:pPr>
      <w:r w:rsidRPr="00934F64">
        <w:rPr>
          <w:rFonts w:ascii="Times New Roman" w:eastAsia="Times New Roman" w:hAnsi="Times New Roman"/>
          <w:sz w:val="28"/>
          <w:szCs w:val="28"/>
        </w:rPr>
        <w:t xml:space="preserve">1. </w:t>
      </w:r>
      <w:r w:rsidRPr="00ED47DA">
        <w:rPr>
          <w:rFonts w:ascii="Times New Roman" w:eastAsia="Times New Roman" w:hAnsi="Times New Roman"/>
          <w:sz w:val="28"/>
          <w:szCs w:val="28"/>
        </w:rPr>
        <w:t xml:space="preserve">Детские дошкольные организации: </w:t>
      </w:r>
      <w:r w:rsidR="006C4DEE" w:rsidRPr="00ED47DA">
        <w:rPr>
          <w:rFonts w:ascii="Times New Roman" w:eastAsia="Times New Roman" w:hAnsi="Times New Roman"/>
          <w:sz w:val="28"/>
          <w:szCs w:val="28"/>
        </w:rPr>
        <w:t xml:space="preserve">МДОБУ </w:t>
      </w:r>
      <w:r w:rsidR="00ED47DA" w:rsidRPr="00ED47DA">
        <w:rPr>
          <w:rFonts w:ascii="Times New Roman" w:eastAsia="Times New Roman" w:hAnsi="Times New Roman"/>
          <w:sz w:val="28"/>
          <w:szCs w:val="28"/>
        </w:rPr>
        <w:t xml:space="preserve">детский сад </w:t>
      </w:r>
      <w:r w:rsidR="006C4DEE" w:rsidRPr="00ED47DA">
        <w:rPr>
          <w:rFonts w:ascii="Times New Roman" w:eastAsia="Times New Roman" w:hAnsi="Times New Roman"/>
          <w:sz w:val="28"/>
          <w:szCs w:val="28"/>
        </w:rPr>
        <w:t xml:space="preserve">№ 125, МДОУ </w:t>
      </w:r>
      <w:r w:rsidR="00ED47DA" w:rsidRPr="00ED47DA">
        <w:rPr>
          <w:rFonts w:ascii="Times New Roman" w:eastAsia="Times New Roman" w:hAnsi="Times New Roman"/>
          <w:sz w:val="28"/>
          <w:szCs w:val="28"/>
        </w:rPr>
        <w:t xml:space="preserve">детский сад </w:t>
      </w:r>
      <w:r w:rsidR="006C4DEE" w:rsidRPr="00ED47DA">
        <w:rPr>
          <w:rFonts w:ascii="Times New Roman" w:eastAsia="Times New Roman" w:hAnsi="Times New Roman"/>
          <w:sz w:val="28"/>
          <w:szCs w:val="28"/>
        </w:rPr>
        <w:t xml:space="preserve">№ 120, </w:t>
      </w:r>
      <w:r w:rsidR="00ED47DA" w:rsidRPr="00ED47DA">
        <w:rPr>
          <w:rFonts w:ascii="Times New Roman" w:eastAsia="Times New Roman" w:hAnsi="Times New Roman"/>
          <w:sz w:val="28"/>
          <w:szCs w:val="28"/>
        </w:rPr>
        <w:t xml:space="preserve">МДОБУ детский сад № 34, МДО детский сад № 45, МДОБУ детский сад № 67, МДОУ детский сад № 40. </w:t>
      </w:r>
    </w:p>
    <w:p w:rsidR="00ED47DA" w:rsidRPr="00ED47DA" w:rsidRDefault="00ED47DA" w:rsidP="00934F64">
      <w:pPr>
        <w:widowControl w:val="0"/>
        <w:tabs>
          <w:tab w:val="left" w:pos="426"/>
          <w:tab w:val="left" w:pos="1134"/>
        </w:tabs>
        <w:spacing w:after="0" w:line="360" w:lineRule="auto"/>
        <w:ind w:firstLine="567"/>
        <w:jc w:val="both"/>
        <w:rPr>
          <w:rFonts w:ascii="Times New Roman" w:eastAsia="Times New Roman" w:hAnsi="Times New Roman"/>
          <w:sz w:val="28"/>
          <w:szCs w:val="28"/>
        </w:rPr>
      </w:pPr>
      <w:r w:rsidRPr="00ED47DA">
        <w:rPr>
          <w:rFonts w:ascii="Times New Roman" w:eastAsia="Times New Roman" w:hAnsi="Times New Roman"/>
          <w:sz w:val="28"/>
          <w:szCs w:val="28"/>
        </w:rPr>
        <w:t xml:space="preserve">2. </w:t>
      </w:r>
      <w:r w:rsidR="0093207A">
        <w:rPr>
          <w:rFonts w:ascii="Times New Roman" w:eastAsia="Times New Roman" w:hAnsi="Times New Roman"/>
          <w:sz w:val="28"/>
          <w:szCs w:val="28"/>
        </w:rPr>
        <w:t xml:space="preserve">МОБУ </w:t>
      </w:r>
      <w:r w:rsidRPr="00ED47DA">
        <w:rPr>
          <w:rFonts w:ascii="Times New Roman" w:eastAsia="Times New Roman" w:hAnsi="Times New Roman"/>
          <w:sz w:val="28"/>
          <w:szCs w:val="28"/>
        </w:rPr>
        <w:t xml:space="preserve">СОШ № 13, </w:t>
      </w:r>
      <w:r w:rsidR="0093207A">
        <w:rPr>
          <w:rFonts w:ascii="Times New Roman" w:eastAsia="Times New Roman" w:hAnsi="Times New Roman"/>
          <w:sz w:val="28"/>
          <w:szCs w:val="28"/>
        </w:rPr>
        <w:t xml:space="preserve">МОБУ </w:t>
      </w:r>
      <w:r w:rsidRPr="00ED47DA">
        <w:rPr>
          <w:rFonts w:ascii="Times New Roman" w:eastAsia="Times New Roman" w:hAnsi="Times New Roman"/>
          <w:sz w:val="28"/>
          <w:szCs w:val="28"/>
        </w:rPr>
        <w:t>СОШ № 14.</w:t>
      </w:r>
    </w:p>
    <w:p w:rsidR="003E750B" w:rsidRPr="00ED47DA" w:rsidRDefault="00ED47DA" w:rsidP="00934F64">
      <w:pPr>
        <w:widowControl w:val="0"/>
        <w:tabs>
          <w:tab w:val="left" w:pos="426"/>
          <w:tab w:val="left" w:pos="1134"/>
        </w:tabs>
        <w:spacing w:after="0" w:line="360" w:lineRule="auto"/>
        <w:ind w:firstLine="567"/>
        <w:jc w:val="both"/>
        <w:rPr>
          <w:rFonts w:ascii="Times New Roman" w:eastAsia="Times New Roman" w:hAnsi="Times New Roman"/>
          <w:sz w:val="28"/>
          <w:szCs w:val="28"/>
        </w:rPr>
      </w:pPr>
      <w:r w:rsidRPr="00ED47DA">
        <w:rPr>
          <w:rFonts w:ascii="Times New Roman" w:eastAsia="Times New Roman" w:hAnsi="Times New Roman"/>
          <w:sz w:val="28"/>
          <w:szCs w:val="28"/>
        </w:rPr>
        <w:t>3</w:t>
      </w:r>
      <w:r w:rsidR="003E750B" w:rsidRPr="00ED47DA">
        <w:rPr>
          <w:rFonts w:ascii="Times New Roman" w:eastAsia="Times New Roman" w:hAnsi="Times New Roman"/>
          <w:sz w:val="28"/>
          <w:szCs w:val="28"/>
        </w:rPr>
        <w:t xml:space="preserve">. </w:t>
      </w:r>
      <w:r w:rsidRPr="00ED47DA">
        <w:rPr>
          <w:rFonts w:ascii="Times New Roman" w:eastAsia="Times New Roman" w:hAnsi="Times New Roman"/>
          <w:sz w:val="28"/>
          <w:szCs w:val="28"/>
        </w:rPr>
        <w:t>ООО Инклюзивный центр «Включи», ООО Инклюзивный центр «Моя Планета».</w:t>
      </w:r>
    </w:p>
    <w:p w:rsidR="003E750B" w:rsidRPr="00ED47DA" w:rsidRDefault="00ED47DA" w:rsidP="00934F64">
      <w:pPr>
        <w:widowControl w:val="0"/>
        <w:tabs>
          <w:tab w:val="left" w:pos="426"/>
          <w:tab w:val="left" w:pos="1134"/>
        </w:tabs>
        <w:spacing w:after="0" w:line="360" w:lineRule="auto"/>
        <w:ind w:firstLine="567"/>
        <w:jc w:val="both"/>
        <w:rPr>
          <w:rFonts w:ascii="Times New Roman" w:eastAsia="Times New Roman" w:hAnsi="Times New Roman"/>
          <w:sz w:val="28"/>
          <w:szCs w:val="28"/>
        </w:rPr>
      </w:pPr>
      <w:r w:rsidRPr="00ED47DA">
        <w:rPr>
          <w:rFonts w:ascii="Times New Roman" w:eastAsia="Times New Roman" w:hAnsi="Times New Roman"/>
          <w:sz w:val="28"/>
          <w:szCs w:val="28"/>
        </w:rPr>
        <w:t>4</w:t>
      </w:r>
      <w:r w:rsidR="003E750B" w:rsidRPr="00ED47DA">
        <w:rPr>
          <w:rFonts w:ascii="Times New Roman" w:eastAsia="Times New Roman" w:hAnsi="Times New Roman"/>
          <w:sz w:val="28"/>
          <w:szCs w:val="28"/>
        </w:rPr>
        <w:t>. Научно-образовательные организации: ФГБОУ ВО «</w:t>
      </w:r>
      <w:r w:rsidRPr="00ED47DA">
        <w:rPr>
          <w:rFonts w:ascii="Times New Roman" w:eastAsia="Times New Roman" w:hAnsi="Times New Roman"/>
          <w:sz w:val="28"/>
          <w:szCs w:val="28"/>
        </w:rPr>
        <w:t xml:space="preserve">Сочинский </w:t>
      </w:r>
      <w:r w:rsidR="003E750B" w:rsidRPr="00ED47DA">
        <w:rPr>
          <w:rFonts w:ascii="Times New Roman" w:eastAsia="Times New Roman" w:hAnsi="Times New Roman"/>
          <w:sz w:val="28"/>
          <w:szCs w:val="28"/>
        </w:rPr>
        <w:t>государственный университет</w:t>
      </w:r>
      <w:r w:rsidRPr="00ED47DA">
        <w:rPr>
          <w:rFonts w:ascii="Times New Roman" w:eastAsia="Times New Roman" w:hAnsi="Times New Roman"/>
          <w:sz w:val="28"/>
          <w:szCs w:val="28"/>
        </w:rPr>
        <w:t xml:space="preserve">», ООО </w:t>
      </w:r>
      <w:r w:rsidR="003E750B" w:rsidRPr="00ED47DA">
        <w:rPr>
          <w:rFonts w:ascii="Times New Roman" w:eastAsia="Times New Roman" w:hAnsi="Times New Roman"/>
          <w:sz w:val="28"/>
          <w:szCs w:val="28"/>
        </w:rPr>
        <w:t>Учебный центр «</w:t>
      </w:r>
      <w:r w:rsidRPr="00ED47DA">
        <w:rPr>
          <w:rFonts w:ascii="Times New Roman" w:eastAsia="Times New Roman" w:hAnsi="Times New Roman"/>
          <w:sz w:val="28"/>
          <w:szCs w:val="28"/>
        </w:rPr>
        <w:t>Моя Планета».</w:t>
      </w:r>
    </w:p>
    <w:p w:rsidR="00BF3502" w:rsidRDefault="00BF3502" w:rsidP="00934F64">
      <w:pPr>
        <w:pStyle w:val="a3"/>
        <w:widowControl w:val="0"/>
        <w:tabs>
          <w:tab w:val="left" w:pos="426"/>
          <w:tab w:val="left" w:pos="1134"/>
        </w:tabs>
        <w:spacing w:after="0" w:line="360" w:lineRule="auto"/>
        <w:ind w:left="0" w:firstLine="425"/>
        <w:jc w:val="both"/>
        <w:rPr>
          <w:rFonts w:ascii="Times New Roman" w:eastAsia="Times New Roman" w:hAnsi="Times New Roman"/>
          <w:b/>
          <w:sz w:val="28"/>
          <w:szCs w:val="28"/>
        </w:rPr>
      </w:pPr>
      <w:r>
        <w:rPr>
          <w:rFonts w:ascii="Times New Roman" w:eastAsia="Times New Roman" w:hAnsi="Times New Roman"/>
          <w:b/>
          <w:sz w:val="28"/>
          <w:szCs w:val="28"/>
        </w:rPr>
        <w:t>В процессе сетевого взаимодействия решались следующие задачи:</w:t>
      </w:r>
    </w:p>
    <w:p w:rsidR="00BF3502" w:rsidRPr="00F12675" w:rsidRDefault="00BF3502" w:rsidP="00934F64">
      <w:pPr>
        <w:spacing w:after="0" w:line="360" w:lineRule="auto"/>
        <w:ind w:firstLine="567"/>
        <w:jc w:val="both"/>
        <w:rPr>
          <w:rFonts w:ascii="Times New Roman" w:hAnsi="Times New Roman" w:cs="Times New Roman"/>
          <w:bCs/>
          <w:sz w:val="28"/>
          <w:szCs w:val="28"/>
        </w:rPr>
      </w:pPr>
      <w:r>
        <w:rPr>
          <w:rFonts w:ascii="Times New Roman" w:eastAsia="Times New Roman" w:hAnsi="Times New Roman"/>
          <w:sz w:val="28"/>
          <w:szCs w:val="28"/>
        </w:rPr>
        <w:lastRenderedPageBreak/>
        <w:t xml:space="preserve">– </w:t>
      </w:r>
      <w:r>
        <w:rPr>
          <w:rFonts w:ascii="Times New Roman" w:hAnsi="Times New Roman" w:cs="Times New Roman"/>
          <w:bCs/>
          <w:sz w:val="28"/>
          <w:szCs w:val="28"/>
        </w:rPr>
        <w:t>о</w:t>
      </w:r>
      <w:r w:rsidRPr="00F12675">
        <w:rPr>
          <w:rFonts w:ascii="Times New Roman" w:hAnsi="Times New Roman" w:cs="Times New Roman"/>
          <w:bCs/>
          <w:sz w:val="28"/>
          <w:szCs w:val="28"/>
        </w:rPr>
        <w:t xml:space="preserve">бмен эффективным опытом в области </w:t>
      </w:r>
      <w:r>
        <w:rPr>
          <w:rFonts w:ascii="Times New Roman" w:hAnsi="Times New Roman" w:cs="Times New Roman"/>
          <w:bCs/>
          <w:sz w:val="28"/>
          <w:szCs w:val="28"/>
        </w:rPr>
        <w:t>организации работы групп комбинированной направленности;</w:t>
      </w:r>
    </w:p>
    <w:p w:rsidR="00BF3502" w:rsidRDefault="00BF3502" w:rsidP="00934F64">
      <w:pPr>
        <w:widowControl w:val="0"/>
        <w:tabs>
          <w:tab w:val="left" w:pos="426"/>
          <w:tab w:val="left" w:pos="1134"/>
        </w:tabs>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обогащение инновационного процесса лучшими практиками образовательной деятельности с детьми ОВЗ, реализуемого другими участниками сети ДОО;</w:t>
      </w:r>
    </w:p>
    <w:p w:rsidR="00BF3502" w:rsidRDefault="00BF3502" w:rsidP="00934F64">
      <w:pPr>
        <w:widowControl w:val="0"/>
        <w:tabs>
          <w:tab w:val="left" w:pos="426"/>
          <w:tab w:val="left" w:pos="1134"/>
        </w:tabs>
        <w:spacing w:after="0" w:line="360" w:lineRule="auto"/>
        <w:ind w:firstLine="567"/>
        <w:jc w:val="both"/>
        <w:rPr>
          <w:rFonts w:ascii="Times New Roman" w:eastAsia="Times New Roman" w:hAnsi="Times New Roman"/>
          <w:sz w:val="28"/>
          <w:szCs w:val="28"/>
        </w:rPr>
      </w:pPr>
      <w:r>
        <w:rPr>
          <w:rFonts w:ascii="Times New Roman" w:hAnsi="Times New Roman" w:cs="Times New Roman"/>
          <w:bCs/>
          <w:sz w:val="28"/>
          <w:szCs w:val="28"/>
        </w:rPr>
        <w:t>- р</w:t>
      </w:r>
      <w:r w:rsidRPr="00F12675">
        <w:rPr>
          <w:rFonts w:ascii="Times New Roman" w:hAnsi="Times New Roman" w:cs="Times New Roman"/>
          <w:bCs/>
          <w:sz w:val="28"/>
          <w:szCs w:val="28"/>
        </w:rPr>
        <w:t>азвитие и совершенствование компетенций участников в области формирования</w:t>
      </w:r>
      <w:r w:rsidR="00ED47DA">
        <w:rPr>
          <w:rFonts w:ascii="Times New Roman" w:hAnsi="Times New Roman" w:cs="Times New Roman"/>
          <w:bCs/>
          <w:sz w:val="28"/>
          <w:szCs w:val="28"/>
        </w:rPr>
        <w:t xml:space="preserve"> представлений об организации культурных практик и системы дополнительного образования в группах комбинированной направленности;</w:t>
      </w:r>
    </w:p>
    <w:p w:rsidR="00BF3502" w:rsidRDefault="00BF3502" w:rsidP="00934F64">
      <w:pPr>
        <w:widowControl w:val="0"/>
        <w:tabs>
          <w:tab w:val="left" w:pos="426"/>
          <w:tab w:val="left" w:pos="1134"/>
        </w:tabs>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F12675">
        <w:rPr>
          <w:rFonts w:ascii="Times New Roman" w:hAnsi="Times New Roman" w:cs="Times New Roman"/>
          <w:bCs/>
          <w:sz w:val="28"/>
          <w:szCs w:val="28"/>
        </w:rPr>
        <w:t xml:space="preserve">организация системы совместных мероприятий по направлениям деятельности в области </w:t>
      </w:r>
      <w:r w:rsidR="00ED47DA">
        <w:rPr>
          <w:rFonts w:ascii="Times New Roman" w:hAnsi="Times New Roman" w:cs="Times New Roman"/>
          <w:bCs/>
          <w:sz w:val="28"/>
          <w:szCs w:val="28"/>
        </w:rPr>
        <w:t>инклюзивного образования;</w:t>
      </w:r>
    </w:p>
    <w:p w:rsidR="003E750B" w:rsidRDefault="003E750B" w:rsidP="00934F64">
      <w:pPr>
        <w:pStyle w:val="3"/>
        <w:shd w:val="clear" w:color="auto" w:fill="auto"/>
        <w:tabs>
          <w:tab w:val="left" w:pos="859"/>
        </w:tabs>
        <w:spacing w:after="0" w:line="360" w:lineRule="auto"/>
        <w:ind w:firstLine="567"/>
        <w:jc w:val="both"/>
        <w:rPr>
          <w:sz w:val="28"/>
          <w:szCs w:val="28"/>
        </w:rPr>
      </w:pPr>
      <w:r>
        <w:rPr>
          <w:sz w:val="28"/>
          <w:szCs w:val="28"/>
        </w:rPr>
        <w:t>Распространение полученного инновационного опыта проводилось на следующих мероприятиях.</w:t>
      </w:r>
    </w:p>
    <w:p w:rsidR="006C4DEE" w:rsidRDefault="006C4DEE" w:rsidP="00934F64">
      <w:pPr>
        <w:pStyle w:val="ad"/>
        <w:spacing w:before="0" w:beforeAutospacing="0" w:after="0" w:afterAutospacing="0" w:line="360" w:lineRule="auto"/>
        <w:ind w:firstLine="567"/>
        <w:jc w:val="both"/>
        <w:textAlignment w:val="baseline"/>
        <w:rPr>
          <w:rFonts w:eastAsia="+mn-ea"/>
          <w:sz w:val="28"/>
          <w:szCs w:val="28"/>
        </w:rPr>
      </w:pPr>
      <w:r>
        <w:rPr>
          <w:sz w:val="28"/>
          <w:szCs w:val="28"/>
        </w:rPr>
        <w:t xml:space="preserve">В рамках реализации проекта </w:t>
      </w:r>
      <w:r w:rsidRPr="00FA1552">
        <w:rPr>
          <w:sz w:val="28"/>
          <w:szCs w:val="28"/>
        </w:rPr>
        <w:t>«</w:t>
      </w:r>
      <w:r w:rsidRPr="007E4548">
        <w:rPr>
          <w:sz w:val="28"/>
          <w:szCs w:val="28"/>
        </w:rPr>
        <w:t xml:space="preserve">Создание модели </w:t>
      </w:r>
      <w:r>
        <w:rPr>
          <w:sz w:val="28"/>
          <w:szCs w:val="28"/>
        </w:rPr>
        <w:t>интеграции</w:t>
      </w:r>
      <w:r w:rsidRPr="007E4548">
        <w:rPr>
          <w:sz w:val="28"/>
          <w:szCs w:val="28"/>
        </w:rPr>
        <w:t xml:space="preserve"> основного и дополнительного образования в группах комбинированной направленности, через организацию культурных практик</w:t>
      </w:r>
      <w:r w:rsidRPr="00FA1552">
        <w:rPr>
          <w:sz w:val="28"/>
          <w:szCs w:val="28"/>
        </w:rPr>
        <w:t>»</w:t>
      </w:r>
      <w:r>
        <w:rPr>
          <w:sz w:val="28"/>
          <w:szCs w:val="28"/>
        </w:rPr>
        <w:t xml:space="preserve">, проведёны два семинара по организации самостоятельной и </w:t>
      </w:r>
      <w:r w:rsidRPr="00305543">
        <w:rPr>
          <w:rFonts w:eastAsia="+mn-ea"/>
          <w:sz w:val="28"/>
          <w:szCs w:val="28"/>
        </w:rPr>
        <w:t xml:space="preserve">совместно-самостоятельной деятельности </w:t>
      </w:r>
      <w:r>
        <w:rPr>
          <w:rFonts w:eastAsia="+mn-ea"/>
          <w:sz w:val="28"/>
          <w:szCs w:val="28"/>
        </w:rPr>
        <w:t>в культурных практиках с позиции инклюзии для ДОО города:</w:t>
      </w:r>
    </w:p>
    <w:p w:rsidR="006C4DEE" w:rsidRPr="00015D69" w:rsidRDefault="006C4DEE" w:rsidP="00934F64">
      <w:pPr>
        <w:spacing w:after="0"/>
        <w:ind w:firstLine="567"/>
        <w:jc w:val="both"/>
        <w:rPr>
          <w:rFonts w:ascii="Times New Roman" w:hAnsi="Times New Roman" w:cs="Times New Roman"/>
          <w:sz w:val="28"/>
          <w:szCs w:val="28"/>
        </w:rPr>
      </w:pPr>
      <w:r w:rsidRPr="00015D69">
        <w:rPr>
          <w:rFonts w:ascii="Times New Roman" w:eastAsia="+mn-ea" w:hAnsi="Times New Roman" w:cs="Times New Roman"/>
          <w:sz w:val="28"/>
          <w:szCs w:val="28"/>
        </w:rPr>
        <w:t xml:space="preserve">- </w:t>
      </w:r>
      <w:r>
        <w:rPr>
          <w:rFonts w:ascii="Times New Roman" w:eastAsia="+mn-ea" w:hAnsi="Times New Roman" w:cs="Times New Roman"/>
          <w:sz w:val="28"/>
          <w:szCs w:val="28"/>
        </w:rPr>
        <w:t>«</w:t>
      </w:r>
      <w:r w:rsidRPr="00015D69">
        <w:rPr>
          <w:rFonts w:ascii="Times New Roman" w:hAnsi="Times New Roman" w:cs="Times New Roman"/>
          <w:sz w:val="28"/>
          <w:szCs w:val="28"/>
        </w:rPr>
        <w:t>Организация образовательного пространства для детей с ОВЗ (07.02.2020г)</w:t>
      </w:r>
      <w:r>
        <w:rPr>
          <w:rFonts w:ascii="Times New Roman" w:hAnsi="Times New Roman" w:cs="Times New Roman"/>
          <w:sz w:val="28"/>
          <w:szCs w:val="28"/>
        </w:rPr>
        <w:t>»</w:t>
      </w:r>
      <w:r w:rsidRPr="00015D69">
        <w:rPr>
          <w:rFonts w:ascii="Times New Roman" w:hAnsi="Times New Roman" w:cs="Times New Roman"/>
          <w:sz w:val="28"/>
          <w:szCs w:val="28"/>
        </w:rPr>
        <w:t>.</w:t>
      </w:r>
      <w:r>
        <w:rPr>
          <w:rFonts w:ascii="Times New Roman" w:hAnsi="Times New Roman" w:cs="Times New Roman"/>
          <w:sz w:val="28"/>
          <w:szCs w:val="28"/>
        </w:rPr>
        <w:t xml:space="preserve"> Выступили с докладами и презентациями 7 педагогов учреждений города Сочи.</w:t>
      </w:r>
    </w:p>
    <w:p w:rsidR="006C4DEE" w:rsidRDefault="006C4DEE" w:rsidP="00934F64">
      <w:pPr>
        <w:pStyle w:val="ad"/>
        <w:spacing w:before="0" w:beforeAutospacing="0" w:after="0" w:afterAutospacing="0" w:line="360" w:lineRule="auto"/>
        <w:ind w:firstLine="567"/>
        <w:jc w:val="both"/>
        <w:textAlignment w:val="baseline"/>
        <w:rPr>
          <w:rFonts w:eastAsia="+mn-ea"/>
          <w:sz w:val="28"/>
          <w:szCs w:val="28"/>
        </w:rPr>
      </w:pPr>
      <w:r>
        <w:rPr>
          <w:rFonts w:eastAsia="+mn-ea"/>
          <w:sz w:val="28"/>
          <w:szCs w:val="28"/>
        </w:rPr>
        <w:t xml:space="preserve">- </w:t>
      </w:r>
      <w:r w:rsidRPr="006C4DEE">
        <w:rPr>
          <w:sz w:val="28"/>
          <w:szCs w:val="28"/>
        </w:rPr>
        <w:t>«Проектирование, организация и обновление инклюзивного образовательного процесса</w:t>
      </w:r>
      <w:r w:rsidRPr="006C4DEE">
        <w:rPr>
          <w:bCs/>
          <w:sz w:val="28"/>
          <w:szCs w:val="28"/>
        </w:rPr>
        <w:t xml:space="preserve"> в дошкольной образовательной организации</w:t>
      </w:r>
      <w:r>
        <w:rPr>
          <w:bCs/>
          <w:sz w:val="28"/>
          <w:szCs w:val="28"/>
        </w:rPr>
        <w:t xml:space="preserve"> (04.03.2021г.)». </w:t>
      </w:r>
      <w:r>
        <w:rPr>
          <w:rFonts w:eastAsia="+mn-ea"/>
          <w:sz w:val="28"/>
          <w:szCs w:val="28"/>
        </w:rPr>
        <w:t>Подготовлены доклады и презентации, 12 участников выступили с интересным опытом работы по организации деятельности и взаимодействия особенных детей и детей норма.</w:t>
      </w:r>
    </w:p>
    <w:p w:rsidR="006C4DEE" w:rsidRDefault="00A945B6" w:rsidP="00934F64">
      <w:pPr>
        <w:pStyle w:val="3"/>
        <w:shd w:val="clear" w:color="auto" w:fill="auto"/>
        <w:tabs>
          <w:tab w:val="left" w:pos="859"/>
        </w:tabs>
        <w:spacing w:after="0" w:line="360" w:lineRule="auto"/>
        <w:ind w:firstLine="567"/>
        <w:jc w:val="both"/>
        <w:rPr>
          <w:sz w:val="28"/>
          <w:szCs w:val="28"/>
        </w:rPr>
      </w:pPr>
      <w:r>
        <w:rPr>
          <w:sz w:val="28"/>
          <w:szCs w:val="28"/>
        </w:rPr>
        <w:t>Для обмена опыта с центром инклюзивного образования «Моя Планета» проведён практикум по использованию технологии ПЭКС в работе с особенными детьми.</w:t>
      </w:r>
    </w:p>
    <w:p w:rsidR="00594225" w:rsidRDefault="00BF3502" w:rsidP="00934F64">
      <w:pPr>
        <w:pStyle w:val="a3"/>
        <w:tabs>
          <w:tab w:val="left" w:pos="993"/>
        </w:tabs>
        <w:spacing w:after="0" w:line="360" w:lineRule="auto"/>
        <w:ind w:left="0" w:firstLine="567"/>
        <w:jc w:val="both"/>
        <w:rPr>
          <w:rFonts w:ascii="Times New Roman" w:hAnsi="Times New Roman" w:cs="Times New Roman"/>
          <w:sz w:val="28"/>
          <w:szCs w:val="28"/>
        </w:rPr>
      </w:pPr>
      <w:r w:rsidRPr="004C2E16">
        <w:rPr>
          <w:rFonts w:ascii="Times New Roman" w:hAnsi="Times New Roman" w:cs="Times New Roman"/>
          <w:sz w:val="28"/>
          <w:szCs w:val="28"/>
        </w:rPr>
        <w:t xml:space="preserve">В течение первого этапа </w:t>
      </w:r>
      <w:r w:rsidR="00594225">
        <w:rPr>
          <w:rFonts w:ascii="Times New Roman" w:hAnsi="Times New Roman" w:cs="Times New Roman"/>
          <w:sz w:val="28"/>
          <w:szCs w:val="28"/>
        </w:rPr>
        <w:t xml:space="preserve">реализации </w:t>
      </w:r>
      <w:r w:rsidRPr="004C2E16">
        <w:rPr>
          <w:rFonts w:ascii="Times New Roman" w:hAnsi="Times New Roman" w:cs="Times New Roman"/>
          <w:sz w:val="28"/>
          <w:szCs w:val="28"/>
        </w:rPr>
        <w:t xml:space="preserve">проекта педагоги ДОО представляли на региональных, </w:t>
      </w:r>
      <w:r w:rsidR="00594225">
        <w:rPr>
          <w:rFonts w:ascii="Times New Roman" w:hAnsi="Times New Roman" w:cs="Times New Roman"/>
          <w:sz w:val="28"/>
          <w:szCs w:val="28"/>
        </w:rPr>
        <w:t xml:space="preserve">муниципальных </w:t>
      </w:r>
      <w:r w:rsidRPr="004C2E16">
        <w:rPr>
          <w:rFonts w:ascii="Times New Roman" w:hAnsi="Times New Roman" w:cs="Times New Roman"/>
          <w:sz w:val="28"/>
          <w:szCs w:val="28"/>
        </w:rPr>
        <w:t>конкурсах</w:t>
      </w:r>
      <w:r w:rsidR="003771A0">
        <w:rPr>
          <w:rFonts w:ascii="Times New Roman" w:hAnsi="Times New Roman" w:cs="Times New Roman"/>
          <w:sz w:val="28"/>
          <w:szCs w:val="28"/>
        </w:rPr>
        <w:t>,</w:t>
      </w:r>
      <w:r w:rsidRPr="004C2E16">
        <w:rPr>
          <w:rFonts w:ascii="Times New Roman" w:hAnsi="Times New Roman" w:cs="Times New Roman"/>
          <w:sz w:val="28"/>
          <w:szCs w:val="28"/>
        </w:rPr>
        <w:t xml:space="preserve"> </w:t>
      </w:r>
      <w:r w:rsidR="00594225">
        <w:rPr>
          <w:rFonts w:ascii="Times New Roman" w:hAnsi="Times New Roman" w:cs="Times New Roman"/>
          <w:sz w:val="28"/>
          <w:szCs w:val="28"/>
        </w:rPr>
        <w:t>семинарах</w:t>
      </w:r>
      <w:r w:rsidRPr="004C2E16">
        <w:rPr>
          <w:rFonts w:ascii="Times New Roman" w:hAnsi="Times New Roman" w:cs="Times New Roman"/>
          <w:sz w:val="28"/>
          <w:szCs w:val="28"/>
        </w:rPr>
        <w:t xml:space="preserve"> авторские материалы, осуществляли дисс</w:t>
      </w:r>
      <w:r w:rsidR="00594225">
        <w:rPr>
          <w:rFonts w:ascii="Times New Roman" w:hAnsi="Times New Roman" w:cs="Times New Roman"/>
          <w:sz w:val="28"/>
          <w:szCs w:val="28"/>
        </w:rPr>
        <w:t>еминацию инновационного проекта:</w:t>
      </w:r>
    </w:p>
    <w:p w:rsidR="00BF3502" w:rsidRPr="003771A0" w:rsidRDefault="00594225" w:rsidP="00934F64">
      <w:pPr>
        <w:pStyle w:val="ad"/>
        <w:shd w:val="clear" w:color="auto" w:fill="FFFFFF"/>
        <w:spacing w:before="0" w:beforeAutospacing="0" w:after="0" w:afterAutospacing="0" w:line="360" w:lineRule="auto"/>
        <w:ind w:firstLine="567"/>
        <w:jc w:val="both"/>
        <w:rPr>
          <w:sz w:val="28"/>
          <w:szCs w:val="28"/>
        </w:rPr>
      </w:pPr>
      <w:r w:rsidRPr="003771A0">
        <w:rPr>
          <w:sz w:val="28"/>
          <w:szCs w:val="28"/>
        </w:rPr>
        <w:lastRenderedPageBreak/>
        <w:t xml:space="preserve">- </w:t>
      </w:r>
      <w:proofErr w:type="spellStart"/>
      <w:r w:rsidRPr="003771A0">
        <w:rPr>
          <w:color w:val="000000"/>
          <w:sz w:val="28"/>
          <w:szCs w:val="28"/>
        </w:rPr>
        <w:t>Гаджилаева</w:t>
      </w:r>
      <w:proofErr w:type="spellEnd"/>
      <w:r w:rsidRPr="003771A0">
        <w:rPr>
          <w:color w:val="000000"/>
          <w:sz w:val="28"/>
          <w:szCs w:val="28"/>
        </w:rPr>
        <w:t xml:space="preserve"> Зарина </w:t>
      </w:r>
      <w:proofErr w:type="spellStart"/>
      <w:r w:rsidRPr="003771A0">
        <w:rPr>
          <w:color w:val="000000"/>
          <w:sz w:val="28"/>
          <w:szCs w:val="28"/>
        </w:rPr>
        <w:t>Малавудиновна</w:t>
      </w:r>
      <w:proofErr w:type="spellEnd"/>
      <w:r w:rsidR="003771A0">
        <w:rPr>
          <w:color w:val="000000"/>
          <w:sz w:val="28"/>
          <w:szCs w:val="28"/>
        </w:rPr>
        <w:t>, тема:</w:t>
      </w:r>
      <w:r w:rsidRPr="003771A0">
        <w:rPr>
          <w:bCs/>
          <w:color w:val="000000"/>
          <w:sz w:val="28"/>
          <w:szCs w:val="28"/>
        </w:rPr>
        <w:t xml:space="preserve"> </w:t>
      </w:r>
      <w:r w:rsidR="003771A0">
        <w:rPr>
          <w:bCs/>
          <w:color w:val="000000"/>
          <w:sz w:val="28"/>
          <w:szCs w:val="28"/>
        </w:rPr>
        <w:t>«Ф</w:t>
      </w:r>
      <w:r w:rsidR="003771A0" w:rsidRPr="003771A0">
        <w:rPr>
          <w:bCs/>
          <w:color w:val="000000"/>
          <w:sz w:val="28"/>
          <w:szCs w:val="28"/>
        </w:rPr>
        <w:t>ормирование связной речи у детей имеющих</w:t>
      </w:r>
      <w:r w:rsidR="003771A0">
        <w:rPr>
          <w:bCs/>
          <w:color w:val="000000"/>
          <w:sz w:val="28"/>
          <w:szCs w:val="28"/>
        </w:rPr>
        <w:t xml:space="preserve"> </w:t>
      </w:r>
      <w:r w:rsidR="003771A0" w:rsidRPr="003771A0">
        <w:rPr>
          <w:bCs/>
          <w:color w:val="000000"/>
          <w:sz w:val="28"/>
          <w:szCs w:val="28"/>
        </w:rPr>
        <w:t>задержку речевого развития</w:t>
      </w:r>
      <w:r w:rsidR="003771A0">
        <w:rPr>
          <w:bCs/>
          <w:color w:val="000000"/>
          <w:sz w:val="28"/>
          <w:szCs w:val="28"/>
        </w:rPr>
        <w:t>».</w:t>
      </w:r>
    </w:p>
    <w:p w:rsidR="00594225" w:rsidRPr="003771A0" w:rsidRDefault="00594225" w:rsidP="00934F64">
      <w:pPr>
        <w:spacing w:after="0" w:line="360" w:lineRule="auto"/>
        <w:ind w:firstLine="567"/>
        <w:jc w:val="both"/>
        <w:rPr>
          <w:rFonts w:ascii="Times New Roman" w:hAnsi="Times New Roman" w:cs="Times New Roman"/>
          <w:bCs/>
          <w:sz w:val="28"/>
          <w:szCs w:val="28"/>
        </w:rPr>
      </w:pPr>
      <w:r w:rsidRPr="003771A0">
        <w:rPr>
          <w:rFonts w:ascii="Times New Roman" w:hAnsi="Times New Roman" w:cs="Times New Roman"/>
          <w:sz w:val="28"/>
          <w:szCs w:val="28"/>
        </w:rPr>
        <w:t xml:space="preserve">- </w:t>
      </w:r>
      <w:proofErr w:type="spellStart"/>
      <w:r w:rsidRPr="003771A0">
        <w:rPr>
          <w:rFonts w:ascii="Times New Roman" w:hAnsi="Times New Roman" w:cs="Times New Roman"/>
          <w:color w:val="000000"/>
          <w:sz w:val="28"/>
          <w:szCs w:val="28"/>
        </w:rPr>
        <w:t>Иригова</w:t>
      </w:r>
      <w:proofErr w:type="spellEnd"/>
      <w:r w:rsidRPr="003771A0">
        <w:rPr>
          <w:rFonts w:ascii="Times New Roman" w:hAnsi="Times New Roman" w:cs="Times New Roman"/>
          <w:color w:val="000000"/>
          <w:sz w:val="28"/>
          <w:szCs w:val="28"/>
        </w:rPr>
        <w:t xml:space="preserve"> </w:t>
      </w:r>
      <w:proofErr w:type="spellStart"/>
      <w:r w:rsidRPr="003771A0">
        <w:rPr>
          <w:rFonts w:ascii="Times New Roman" w:hAnsi="Times New Roman" w:cs="Times New Roman"/>
          <w:color w:val="000000"/>
          <w:sz w:val="28"/>
          <w:szCs w:val="28"/>
        </w:rPr>
        <w:t>Зарема</w:t>
      </w:r>
      <w:proofErr w:type="spellEnd"/>
      <w:r w:rsidRPr="003771A0">
        <w:rPr>
          <w:rFonts w:ascii="Times New Roman" w:hAnsi="Times New Roman" w:cs="Times New Roman"/>
          <w:color w:val="000000"/>
          <w:sz w:val="28"/>
          <w:szCs w:val="28"/>
        </w:rPr>
        <w:t xml:space="preserve"> </w:t>
      </w:r>
      <w:r w:rsidR="003771A0" w:rsidRPr="003771A0">
        <w:rPr>
          <w:rFonts w:ascii="Times New Roman" w:hAnsi="Times New Roman" w:cs="Times New Roman"/>
          <w:color w:val="000000"/>
          <w:sz w:val="28"/>
          <w:szCs w:val="28"/>
        </w:rPr>
        <w:t>Валерьевна</w:t>
      </w:r>
      <w:r w:rsidRPr="003771A0">
        <w:rPr>
          <w:rFonts w:ascii="Times New Roman" w:hAnsi="Times New Roman" w:cs="Times New Roman"/>
          <w:color w:val="000000"/>
          <w:sz w:val="28"/>
          <w:szCs w:val="28"/>
        </w:rPr>
        <w:t>,</w:t>
      </w:r>
      <w:r w:rsidRPr="003771A0">
        <w:rPr>
          <w:rFonts w:ascii="Times New Roman" w:hAnsi="Times New Roman" w:cs="Times New Roman"/>
          <w:bCs/>
          <w:sz w:val="28"/>
          <w:szCs w:val="28"/>
        </w:rPr>
        <w:t xml:space="preserve"> </w:t>
      </w:r>
      <w:r w:rsidR="003771A0">
        <w:rPr>
          <w:rFonts w:ascii="Times New Roman" w:hAnsi="Times New Roman" w:cs="Times New Roman"/>
          <w:bCs/>
          <w:sz w:val="28"/>
          <w:szCs w:val="28"/>
        </w:rPr>
        <w:t xml:space="preserve">тема: </w:t>
      </w:r>
      <w:r w:rsidRPr="003771A0">
        <w:rPr>
          <w:rFonts w:ascii="Times New Roman" w:hAnsi="Times New Roman" w:cs="Times New Roman"/>
          <w:bCs/>
          <w:sz w:val="28"/>
          <w:szCs w:val="28"/>
        </w:rPr>
        <w:t>«Творческое рассказывание в совместно-самостоятельной деятельности детей группы комбинированной направленности»</w:t>
      </w:r>
      <w:r w:rsidR="003771A0">
        <w:rPr>
          <w:rFonts w:ascii="Times New Roman" w:hAnsi="Times New Roman" w:cs="Times New Roman"/>
          <w:bCs/>
          <w:sz w:val="28"/>
          <w:szCs w:val="28"/>
        </w:rPr>
        <w:t>.</w:t>
      </w:r>
    </w:p>
    <w:p w:rsidR="00594225" w:rsidRPr="003771A0" w:rsidRDefault="00594225" w:rsidP="00934F64">
      <w:pPr>
        <w:spacing w:after="0" w:line="360" w:lineRule="auto"/>
        <w:ind w:firstLine="567"/>
        <w:jc w:val="both"/>
        <w:rPr>
          <w:rFonts w:ascii="Times New Roman" w:hAnsi="Times New Roman" w:cs="Times New Roman"/>
          <w:sz w:val="28"/>
          <w:szCs w:val="28"/>
        </w:rPr>
      </w:pPr>
      <w:r w:rsidRPr="003771A0">
        <w:rPr>
          <w:rFonts w:ascii="Times New Roman" w:hAnsi="Times New Roman" w:cs="Times New Roman"/>
          <w:color w:val="000000"/>
          <w:sz w:val="28"/>
          <w:szCs w:val="28"/>
        </w:rPr>
        <w:t xml:space="preserve">- </w:t>
      </w:r>
      <w:proofErr w:type="spellStart"/>
      <w:r w:rsidRPr="003771A0">
        <w:rPr>
          <w:rFonts w:ascii="Times New Roman" w:hAnsi="Times New Roman" w:cs="Times New Roman"/>
          <w:color w:val="000000"/>
          <w:sz w:val="28"/>
          <w:szCs w:val="28"/>
        </w:rPr>
        <w:t>Киврина</w:t>
      </w:r>
      <w:proofErr w:type="spellEnd"/>
      <w:r w:rsidRPr="003771A0">
        <w:rPr>
          <w:rFonts w:ascii="Times New Roman" w:hAnsi="Times New Roman" w:cs="Times New Roman"/>
          <w:color w:val="000000"/>
          <w:sz w:val="28"/>
          <w:szCs w:val="28"/>
        </w:rPr>
        <w:t xml:space="preserve"> Елена Владимировна, </w:t>
      </w:r>
      <w:r w:rsidR="003771A0">
        <w:rPr>
          <w:rFonts w:ascii="Times New Roman" w:hAnsi="Times New Roman" w:cs="Times New Roman"/>
          <w:color w:val="000000"/>
          <w:sz w:val="28"/>
          <w:szCs w:val="28"/>
        </w:rPr>
        <w:t>тема: «</w:t>
      </w:r>
      <w:r w:rsidRPr="003771A0">
        <w:rPr>
          <w:rFonts w:ascii="Times New Roman" w:hAnsi="Times New Roman" w:cs="Times New Roman"/>
          <w:sz w:val="28"/>
          <w:szCs w:val="28"/>
        </w:rPr>
        <w:t>Организация работы с детьми ОВЗ по физическому развитию в группах комбинированной направленности</w:t>
      </w:r>
      <w:r w:rsidR="003771A0">
        <w:rPr>
          <w:rFonts w:ascii="Times New Roman" w:hAnsi="Times New Roman" w:cs="Times New Roman"/>
          <w:sz w:val="28"/>
          <w:szCs w:val="28"/>
        </w:rPr>
        <w:t>»</w:t>
      </w:r>
      <w:r w:rsidRPr="003771A0">
        <w:rPr>
          <w:rFonts w:ascii="Times New Roman" w:hAnsi="Times New Roman" w:cs="Times New Roman"/>
          <w:sz w:val="28"/>
          <w:szCs w:val="28"/>
        </w:rPr>
        <w:t>.</w:t>
      </w:r>
    </w:p>
    <w:p w:rsidR="003771A0" w:rsidRPr="003771A0" w:rsidRDefault="003771A0" w:rsidP="00934F64">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3771A0">
        <w:rPr>
          <w:rFonts w:ascii="Times New Roman" w:hAnsi="Times New Roman" w:cs="Times New Roman"/>
          <w:sz w:val="28"/>
          <w:szCs w:val="28"/>
        </w:rPr>
        <w:t>Селезнёва Галина Владимировна, тема: «Организация взаимодействия в группах комбинированной направленности через культурные практики».</w:t>
      </w:r>
    </w:p>
    <w:p w:rsidR="003771A0" w:rsidRPr="003771A0" w:rsidRDefault="003771A0" w:rsidP="00934F64">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w:t>
      </w:r>
      <w:r w:rsidRPr="003771A0">
        <w:rPr>
          <w:rFonts w:ascii="Times New Roman" w:hAnsi="Times New Roman" w:cs="Times New Roman"/>
          <w:color w:val="000000"/>
          <w:sz w:val="28"/>
          <w:szCs w:val="28"/>
        </w:rPr>
        <w:t xml:space="preserve"> Коханова Наталья Сергеевна, </w:t>
      </w:r>
      <w:r w:rsidRPr="003771A0">
        <w:rPr>
          <w:rFonts w:ascii="Times New Roman" w:hAnsi="Times New Roman" w:cs="Times New Roman"/>
          <w:sz w:val="28"/>
          <w:szCs w:val="28"/>
        </w:rPr>
        <w:t>тема: «Культурные практики по теме «Весёлый огород».</w:t>
      </w:r>
    </w:p>
    <w:p w:rsidR="003771A0" w:rsidRPr="003771A0" w:rsidRDefault="003771A0" w:rsidP="00934F64">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771A0">
        <w:rPr>
          <w:rFonts w:ascii="Times New Roman" w:hAnsi="Times New Roman" w:cs="Times New Roman"/>
          <w:sz w:val="28"/>
          <w:szCs w:val="28"/>
        </w:rPr>
        <w:t>Решетников Руслан Васильевич, педагог-психолог, тема: «Основы нейропсихологии в дошкольном образовании».</w:t>
      </w:r>
    </w:p>
    <w:p w:rsidR="00C44222" w:rsidRPr="004B6AA8" w:rsidRDefault="00C44222" w:rsidP="00934F64">
      <w:pPr>
        <w:widowControl w:val="0"/>
        <w:tabs>
          <w:tab w:val="left" w:pos="426"/>
          <w:tab w:val="left" w:pos="1134"/>
        </w:tabs>
        <w:spacing w:after="0" w:line="360" w:lineRule="auto"/>
        <w:ind w:firstLine="567"/>
        <w:jc w:val="both"/>
        <w:rPr>
          <w:rFonts w:ascii="Times New Roman" w:eastAsia="Times New Roman" w:hAnsi="Times New Roman"/>
          <w:sz w:val="28"/>
          <w:szCs w:val="28"/>
        </w:rPr>
      </w:pPr>
      <w:r>
        <w:rPr>
          <w:rFonts w:ascii="Times New Roman" w:hAnsi="Times New Roman"/>
          <w:sz w:val="28"/>
          <w:szCs w:val="28"/>
        </w:rPr>
        <w:t xml:space="preserve">Вывод: задачи, поставленные перед коллективом выполнены: </w:t>
      </w:r>
      <w:r w:rsidR="00694911">
        <w:rPr>
          <w:rFonts w:ascii="Times New Roman" w:hAnsi="Times New Roman"/>
          <w:sz w:val="28"/>
          <w:szCs w:val="28"/>
        </w:rPr>
        <w:t xml:space="preserve">началось </w:t>
      </w:r>
      <w:r>
        <w:rPr>
          <w:rFonts w:ascii="Times New Roman" w:hAnsi="Times New Roman"/>
          <w:sz w:val="28"/>
          <w:szCs w:val="28"/>
        </w:rPr>
        <w:t>о</w:t>
      </w:r>
      <w:r w:rsidRPr="004B6AA8">
        <w:rPr>
          <w:rFonts w:ascii="Times New Roman" w:hAnsi="Times New Roman"/>
          <w:color w:val="000000"/>
          <w:sz w:val="28"/>
          <w:szCs w:val="28"/>
        </w:rPr>
        <w:t>бновлен</w:t>
      </w:r>
      <w:r w:rsidR="00694911">
        <w:rPr>
          <w:rFonts w:ascii="Times New Roman" w:hAnsi="Times New Roman"/>
          <w:color w:val="000000"/>
          <w:sz w:val="28"/>
          <w:szCs w:val="28"/>
        </w:rPr>
        <w:t>ие</w:t>
      </w:r>
      <w:r w:rsidRPr="004B6AA8">
        <w:rPr>
          <w:rFonts w:ascii="Times New Roman" w:hAnsi="Times New Roman"/>
          <w:color w:val="000000"/>
          <w:sz w:val="28"/>
          <w:szCs w:val="28"/>
        </w:rPr>
        <w:t xml:space="preserve"> содержани</w:t>
      </w:r>
      <w:r w:rsidR="00694911">
        <w:rPr>
          <w:rFonts w:ascii="Times New Roman" w:hAnsi="Times New Roman"/>
          <w:color w:val="000000"/>
          <w:sz w:val="28"/>
          <w:szCs w:val="28"/>
        </w:rPr>
        <w:t>я</w:t>
      </w:r>
      <w:r w:rsidRPr="004B6AA8">
        <w:rPr>
          <w:rFonts w:ascii="Times New Roman" w:hAnsi="Times New Roman"/>
          <w:color w:val="000000"/>
          <w:sz w:val="28"/>
          <w:szCs w:val="28"/>
        </w:rPr>
        <w:t xml:space="preserve"> дополнительного образования и культурных практик в группах комбинированной направленности</w:t>
      </w:r>
      <w:r w:rsidRPr="004B6AA8">
        <w:rPr>
          <w:rFonts w:ascii="Times New Roman" w:hAnsi="Times New Roman"/>
          <w:sz w:val="28"/>
          <w:szCs w:val="28"/>
        </w:rPr>
        <w:t>; с</w:t>
      </w:r>
      <w:r w:rsidRPr="004B6AA8">
        <w:rPr>
          <w:rFonts w:ascii="Times New Roman" w:hAnsi="Times New Roman"/>
          <w:color w:val="000000"/>
          <w:sz w:val="28"/>
          <w:szCs w:val="28"/>
        </w:rPr>
        <w:t xml:space="preserve">оздана РППС </w:t>
      </w:r>
      <w:r w:rsidRPr="004B6AA8">
        <w:rPr>
          <w:rFonts w:ascii="Times New Roman" w:hAnsi="Times New Roman"/>
          <w:sz w:val="28"/>
          <w:szCs w:val="28"/>
        </w:rPr>
        <w:t xml:space="preserve">и </w:t>
      </w:r>
      <w:r>
        <w:rPr>
          <w:rFonts w:ascii="Times New Roman" w:hAnsi="Times New Roman"/>
          <w:sz w:val="28"/>
          <w:szCs w:val="28"/>
        </w:rPr>
        <w:t xml:space="preserve">разработана </w:t>
      </w:r>
      <w:r w:rsidRPr="004B6AA8">
        <w:rPr>
          <w:rFonts w:ascii="Times New Roman" w:hAnsi="Times New Roman"/>
          <w:sz w:val="28"/>
          <w:szCs w:val="28"/>
        </w:rPr>
        <w:t xml:space="preserve"> целостная система </w:t>
      </w:r>
      <w:proofErr w:type="spellStart"/>
      <w:r w:rsidRPr="004B6AA8">
        <w:rPr>
          <w:rFonts w:ascii="Times New Roman" w:hAnsi="Times New Roman"/>
          <w:sz w:val="28"/>
          <w:szCs w:val="28"/>
        </w:rPr>
        <w:t>психолого</w:t>
      </w:r>
      <w:proofErr w:type="spellEnd"/>
      <w:r w:rsidRPr="004B6AA8">
        <w:rPr>
          <w:rFonts w:ascii="Times New Roman" w:hAnsi="Times New Roman"/>
          <w:sz w:val="28"/>
          <w:szCs w:val="28"/>
        </w:rPr>
        <w:t xml:space="preserve"> - педагогического и</w:t>
      </w:r>
      <w:r w:rsidRPr="000F7813">
        <w:rPr>
          <w:rFonts w:ascii="Times New Roman" w:hAnsi="Times New Roman"/>
          <w:color w:val="FF0000"/>
          <w:sz w:val="28"/>
          <w:szCs w:val="28"/>
        </w:rPr>
        <w:t xml:space="preserve"> </w:t>
      </w:r>
      <w:r w:rsidRPr="004B6AA8">
        <w:rPr>
          <w:rFonts w:ascii="Times New Roman" w:hAnsi="Times New Roman"/>
          <w:sz w:val="28"/>
          <w:szCs w:val="28"/>
        </w:rPr>
        <w:t xml:space="preserve">социального сопровождения детей с ОВЗ и их родителей, </w:t>
      </w:r>
      <w:r>
        <w:rPr>
          <w:rFonts w:ascii="Times New Roman" w:hAnsi="Times New Roman"/>
          <w:sz w:val="28"/>
          <w:szCs w:val="28"/>
        </w:rPr>
        <w:t xml:space="preserve">алгоритм проведения и оформления кейсов культурных практик, </w:t>
      </w:r>
      <w:r w:rsidRPr="004B6AA8">
        <w:rPr>
          <w:rFonts w:ascii="Times New Roman" w:hAnsi="Times New Roman"/>
          <w:sz w:val="28"/>
          <w:szCs w:val="28"/>
        </w:rPr>
        <w:t>созданы условия, обеспечивающие эффективное решение задач по развитию и распространению инклюзивной практики, обеспечивающее эффективные условия для адаптации, социализации, обучения и воспитания детей с ограниченными возможностями здоровья в здоровом коллективе детей.</w:t>
      </w:r>
    </w:p>
    <w:p w:rsidR="00C44222" w:rsidRDefault="00C44222" w:rsidP="00934F64">
      <w:pPr>
        <w:pStyle w:val="3"/>
        <w:shd w:val="clear" w:color="auto" w:fill="auto"/>
        <w:tabs>
          <w:tab w:val="left" w:pos="859"/>
        </w:tabs>
        <w:spacing w:after="0" w:line="360" w:lineRule="auto"/>
        <w:ind w:firstLine="567"/>
        <w:jc w:val="both"/>
        <w:rPr>
          <w:sz w:val="28"/>
          <w:szCs w:val="28"/>
        </w:rPr>
      </w:pPr>
    </w:p>
    <w:p w:rsidR="000B0BDE" w:rsidRDefault="000B0BDE" w:rsidP="00934F64">
      <w:pPr>
        <w:pStyle w:val="3"/>
        <w:shd w:val="clear" w:color="auto" w:fill="auto"/>
        <w:tabs>
          <w:tab w:val="left" w:pos="859"/>
        </w:tabs>
        <w:spacing w:after="0" w:line="360" w:lineRule="auto"/>
        <w:ind w:firstLine="567"/>
        <w:jc w:val="both"/>
        <w:rPr>
          <w:sz w:val="28"/>
          <w:szCs w:val="28"/>
        </w:rPr>
      </w:pPr>
      <w:r>
        <w:rPr>
          <w:sz w:val="28"/>
          <w:szCs w:val="28"/>
        </w:rPr>
        <w:t xml:space="preserve">Заведующая МДОУ </w:t>
      </w:r>
    </w:p>
    <w:p w:rsidR="000B0BDE" w:rsidRDefault="000B0BDE" w:rsidP="00934F64">
      <w:pPr>
        <w:pStyle w:val="3"/>
        <w:shd w:val="clear" w:color="auto" w:fill="auto"/>
        <w:tabs>
          <w:tab w:val="left" w:pos="859"/>
        </w:tabs>
        <w:spacing w:after="0" w:line="360" w:lineRule="auto"/>
        <w:ind w:firstLine="567"/>
        <w:jc w:val="both"/>
        <w:rPr>
          <w:sz w:val="28"/>
          <w:szCs w:val="28"/>
        </w:rPr>
      </w:pPr>
      <w:r>
        <w:rPr>
          <w:sz w:val="28"/>
          <w:szCs w:val="28"/>
        </w:rPr>
        <w:t xml:space="preserve">детский сад № 79                                                               </w:t>
      </w:r>
      <w:proofErr w:type="spellStart"/>
      <w:r>
        <w:rPr>
          <w:sz w:val="28"/>
          <w:szCs w:val="28"/>
        </w:rPr>
        <w:t>Т.Н.Собатенко</w:t>
      </w:r>
      <w:proofErr w:type="spellEnd"/>
    </w:p>
    <w:sectPr w:rsidR="000B0BDE" w:rsidSect="001E29AB">
      <w:footerReference w:type="default" r:id="rId10"/>
      <w:pgSz w:w="11906" w:h="16838"/>
      <w:pgMar w:top="1134" w:right="707" w:bottom="851" w:left="1418" w:header="709" w:footer="4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F67" w:rsidRDefault="009B2F67" w:rsidP="004E3A74">
      <w:pPr>
        <w:spacing w:after="0" w:line="240" w:lineRule="auto"/>
      </w:pPr>
      <w:r>
        <w:separator/>
      </w:r>
    </w:p>
  </w:endnote>
  <w:endnote w:type="continuationSeparator" w:id="0">
    <w:p w:rsidR="009B2F67" w:rsidRDefault="009B2F67" w:rsidP="004E3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619172"/>
      <w:docPartObj>
        <w:docPartGallery w:val="Page Numbers (Bottom of Page)"/>
        <w:docPartUnique/>
      </w:docPartObj>
    </w:sdtPr>
    <w:sdtContent>
      <w:p w:rsidR="009B2F67" w:rsidRDefault="00076BF4">
        <w:pPr>
          <w:pStyle w:val="a8"/>
          <w:jc w:val="center"/>
        </w:pPr>
        <w:fldSimple w:instr=" PAGE   \* MERGEFORMAT ">
          <w:r w:rsidR="00880B58">
            <w:rPr>
              <w:noProof/>
            </w:rPr>
            <w:t>14</w:t>
          </w:r>
        </w:fldSimple>
      </w:p>
    </w:sdtContent>
  </w:sdt>
  <w:p w:rsidR="009B2F67" w:rsidRDefault="009B2F6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F67" w:rsidRDefault="009B2F67" w:rsidP="004E3A74">
      <w:pPr>
        <w:spacing w:after="0" w:line="240" w:lineRule="auto"/>
      </w:pPr>
      <w:r>
        <w:separator/>
      </w:r>
    </w:p>
  </w:footnote>
  <w:footnote w:type="continuationSeparator" w:id="0">
    <w:p w:rsidR="009B2F67" w:rsidRDefault="009B2F67" w:rsidP="004E3A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66631"/>
    <w:multiLevelType w:val="hybridMultilevel"/>
    <w:tmpl w:val="82CEB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9792C"/>
    <w:multiLevelType w:val="hybridMultilevel"/>
    <w:tmpl w:val="D5BAEBF4"/>
    <w:lvl w:ilvl="0" w:tplc="0F7EA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AA166B"/>
    <w:multiLevelType w:val="hybridMultilevel"/>
    <w:tmpl w:val="9642CA3A"/>
    <w:lvl w:ilvl="0" w:tplc="B92EA0AE">
      <w:numFmt w:val="bullet"/>
      <w:lvlText w:val="-"/>
      <w:lvlJc w:val="left"/>
      <w:pPr>
        <w:ind w:left="113" w:hanging="277"/>
      </w:pPr>
      <w:rPr>
        <w:rFonts w:ascii="Times New Roman" w:eastAsia="Times New Roman" w:hAnsi="Times New Roman" w:cs="Times New Roman" w:hint="default"/>
        <w:w w:val="100"/>
        <w:sz w:val="28"/>
        <w:szCs w:val="28"/>
      </w:rPr>
    </w:lvl>
    <w:lvl w:ilvl="1" w:tplc="D8746D14">
      <w:numFmt w:val="bullet"/>
      <w:lvlText w:val="-"/>
      <w:lvlJc w:val="left"/>
      <w:pPr>
        <w:ind w:left="113" w:hanging="173"/>
      </w:pPr>
      <w:rPr>
        <w:rFonts w:ascii="Times New Roman" w:eastAsia="Times New Roman" w:hAnsi="Times New Roman" w:cs="Times New Roman" w:hint="default"/>
        <w:w w:val="100"/>
        <w:sz w:val="28"/>
        <w:szCs w:val="28"/>
      </w:rPr>
    </w:lvl>
    <w:lvl w:ilvl="2" w:tplc="F5E02FD6">
      <w:numFmt w:val="bullet"/>
      <w:lvlText w:val="•"/>
      <w:lvlJc w:val="left"/>
      <w:pPr>
        <w:ind w:left="2153" w:hanging="173"/>
      </w:pPr>
      <w:rPr>
        <w:rFonts w:hint="default"/>
      </w:rPr>
    </w:lvl>
    <w:lvl w:ilvl="3" w:tplc="7BC83090">
      <w:numFmt w:val="bullet"/>
      <w:lvlText w:val="•"/>
      <w:lvlJc w:val="left"/>
      <w:pPr>
        <w:ind w:left="3169" w:hanging="173"/>
      </w:pPr>
      <w:rPr>
        <w:rFonts w:hint="default"/>
      </w:rPr>
    </w:lvl>
    <w:lvl w:ilvl="4" w:tplc="83968276">
      <w:numFmt w:val="bullet"/>
      <w:lvlText w:val="•"/>
      <w:lvlJc w:val="left"/>
      <w:pPr>
        <w:ind w:left="4186" w:hanging="173"/>
      </w:pPr>
      <w:rPr>
        <w:rFonts w:hint="default"/>
      </w:rPr>
    </w:lvl>
    <w:lvl w:ilvl="5" w:tplc="87CAE6C4">
      <w:numFmt w:val="bullet"/>
      <w:lvlText w:val="•"/>
      <w:lvlJc w:val="left"/>
      <w:pPr>
        <w:ind w:left="5203" w:hanging="173"/>
      </w:pPr>
      <w:rPr>
        <w:rFonts w:hint="default"/>
      </w:rPr>
    </w:lvl>
    <w:lvl w:ilvl="6" w:tplc="848EDBD8">
      <w:numFmt w:val="bullet"/>
      <w:lvlText w:val="•"/>
      <w:lvlJc w:val="left"/>
      <w:pPr>
        <w:ind w:left="6219" w:hanging="173"/>
      </w:pPr>
      <w:rPr>
        <w:rFonts w:hint="default"/>
      </w:rPr>
    </w:lvl>
    <w:lvl w:ilvl="7" w:tplc="862CE160">
      <w:numFmt w:val="bullet"/>
      <w:lvlText w:val="•"/>
      <w:lvlJc w:val="left"/>
      <w:pPr>
        <w:ind w:left="7236" w:hanging="173"/>
      </w:pPr>
      <w:rPr>
        <w:rFonts w:hint="default"/>
      </w:rPr>
    </w:lvl>
    <w:lvl w:ilvl="8" w:tplc="9CBC5A7C">
      <w:numFmt w:val="bullet"/>
      <w:lvlText w:val="•"/>
      <w:lvlJc w:val="left"/>
      <w:pPr>
        <w:ind w:left="8253" w:hanging="173"/>
      </w:pPr>
      <w:rPr>
        <w:rFonts w:hint="default"/>
      </w:rPr>
    </w:lvl>
  </w:abstractNum>
  <w:abstractNum w:abstractNumId="3">
    <w:nsid w:val="19F8058C"/>
    <w:multiLevelType w:val="hybridMultilevel"/>
    <w:tmpl w:val="130E6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8E1731"/>
    <w:multiLevelType w:val="hybridMultilevel"/>
    <w:tmpl w:val="EBBC388A"/>
    <w:lvl w:ilvl="0" w:tplc="0F7EAD1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45923071"/>
    <w:multiLevelType w:val="hybridMultilevel"/>
    <w:tmpl w:val="2C9A5FDC"/>
    <w:lvl w:ilvl="0" w:tplc="0F7EA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9B5FAA"/>
    <w:multiLevelType w:val="hybridMultilevel"/>
    <w:tmpl w:val="BFF804E2"/>
    <w:lvl w:ilvl="0" w:tplc="85941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8F82697"/>
    <w:multiLevelType w:val="hybridMultilevel"/>
    <w:tmpl w:val="361EA7B0"/>
    <w:lvl w:ilvl="0" w:tplc="0F7EA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FA6125"/>
    <w:multiLevelType w:val="hybridMultilevel"/>
    <w:tmpl w:val="48A8A36C"/>
    <w:lvl w:ilvl="0" w:tplc="0F1C2ACA">
      <w:numFmt w:val="bullet"/>
      <w:lvlText w:val="–"/>
      <w:lvlJc w:val="left"/>
      <w:pPr>
        <w:ind w:left="1135" w:hanging="567"/>
      </w:pPr>
      <w:rPr>
        <w:rFonts w:ascii="Times New Roman" w:eastAsia="Times New Roman" w:hAnsi="Times New Roman" w:cs="Times New Roman" w:hint="default"/>
        <w:spacing w:val="-4"/>
        <w:w w:val="99"/>
        <w:sz w:val="24"/>
        <w:szCs w:val="24"/>
      </w:rPr>
    </w:lvl>
    <w:lvl w:ilvl="1" w:tplc="E21027CE">
      <w:numFmt w:val="bullet"/>
      <w:lvlText w:val=""/>
      <w:lvlJc w:val="left"/>
      <w:pPr>
        <w:ind w:left="1855" w:hanging="360"/>
      </w:pPr>
      <w:rPr>
        <w:rFonts w:ascii="Symbol" w:eastAsia="Symbol" w:hAnsi="Symbol" w:cs="Symbol" w:hint="default"/>
        <w:w w:val="100"/>
        <w:sz w:val="24"/>
        <w:szCs w:val="24"/>
      </w:rPr>
    </w:lvl>
    <w:lvl w:ilvl="2" w:tplc="881AD480">
      <w:numFmt w:val="bullet"/>
      <w:lvlText w:val="•"/>
      <w:lvlJc w:val="left"/>
      <w:pPr>
        <w:ind w:left="2976" w:hanging="360"/>
      </w:pPr>
      <w:rPr>
        <w:rFonts w:hint="default"/>
      </w:rPr>
    </w:lvl>
    <w:lvl w:ilvl="3" w:tplc="CA40B7B8">
      <w:numFmt w:val="bullet"/>
      <w:lvlText w:val="•"/>
      <w:lvlJc w:val="left"/>
      <w:pPr>
        <w:ind w:left="4092" w:hanging="360"/>
      </w:pPr>
      <w:rPr>
        <w:rFonts w:hint="default"/>
      </w:rPr>
    </w:lvl>
    <w:lvl w:ilvl="4" w:tplc="BD201ED6">
      <w:numFmt w:val="bullet"/>
      <w:lvlText w:val="•"/>
      <w:lvlJc w:val="left"/>
      <w:pPr>
        <w:ind w:left="5208" w:hanging="360"/>
      </w:pPr>
      <w:rPr>
        <w:rFonts w:hint="default"/>
      </w:rPr>
    </w:lvl>
    <w:lvl w:ilvl="5" w:tplc="8146BFFC">
      <w:numFmt w:val="bullet"/>
      <w:lvlText w:val="•"/>
      <w:lvlJc w:val="left"/>
      <w:pPr>
        <w:ind w:left="6325" w:hanging="360"/>
      </w:pPr>
      <w:rPr>
        <w:rFonts w:hint="default"/>
      </w:rPr>
    </w:lvl>
    <w:lvl w:ilvl="6" w:tplc="C7627512">
      <w:numFmt w:val="bullet"/>
      <w:lvlText w:val="•"/>
      <w:lvlJc w:val="left"/>
      <w:pPr>
        <w:ind w:left="7441" w:hanging="360"/>
      </w:pPr>
      <w:rPr>
        <w:rFonts w:hint="default"/>
      </w:rPr>
    </w:lvl>
    <w:lvl w:ilvl="7" w:tplc="B86A2C82">
      <w:numFmt w:val="bullet"/>
      <w:lvlText w:val="•"/>
      <w:lvlJc w:val="left"/>
      <w:pPr>
        <w:ind w:left="8557" w:hanging="360"/>
      </w:pPr>
      <w:rPr>
        <w:rFonts w:hint="default"/>
      </w:rPr>
    </w:lvl>
    <w:lvl w:ilvl="8" w:tplc="C4B050C4">
      <w:numFmt w:val="bullet"/>
      <w:lvlText w:val="•"/>
      <w:lvlJc w:val="left"/>
      <w:pPr>
        <w:ind w:left="9673" w:hanging="360"/>
      </w:pPr>
      <w:rPr>
        <w:rFonts w:hint="default"/>
      </w:rPr>
    </w:lvl>
  </w:abstractNum>
  <w:abstractNum w:abstractNumId="9">
    <w:nsid w:val="52607659"/>
    <w:multiLevelType w:val="hybridMultilevel"/>
    <w:tmpl w:val="4B58CAC8"/>
    <w:lvl w:ilvl="0" w:tplc="149E4596">
      <w:start w:val="1"/>
      <w:numFmt w:val="decimal"/>
      <w:lvlText w:val="%1."/>
      <w:lvlJc w:val="left"/>
      <w:pPr>
        <w:ind w:left="927" w:hanging="360"/>
      </w:pPr>
      <w:rPr>
        <w:rFonts w:ascii="Times New Roman" w:hAnsi="Times New Roman" w:cs="Times New Roman" w:hint="default"/>
        <w:b/>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3796281"/>
    <w:multiLevelType w:val="hybridMultilevel"/>
    <w:tmpl w:val="8ECA5A5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3F42A68"/>
    <w:multiLevelType w:val="hybridMultilevel"/>
    <w:tmpl w:val="91D64CA6"/>
    <w:lvl w:ilvl="0" w:tplc="CC52F772">
      <w:start w:val="1"/>
      <w:numFmt w:val="decimal"/>
      <w:lvlText w:val="%1."/>
      <w:lvlJc w:val="left"/>
      <w:pPr>
        <w:tabs>
          <w:tab w:val="num" w:pos="720"/>
        </w:tabs>
        <w:ind w:left="720" w:hanging="360"/>
      </w:pPr>
      <w:rPr>
        <w:rFonts w:ascii="Times New Roman" w:eastAsia="Calibri" w:hAnsi="Times New Roman" w:cs="Times New Roman"/>
      </w:rPr>
    </w:lvl>
    <w:lvl w:ilvl="1" w:tplc="7634118C" w:tentative="1">
      <w:start w:val="1"/>
      <w:numFmt w:val="bullet"/>
      <w:lvlText w:val="•"/>
      <w:lvlJc w:val="left"/>
      <w:pPr>
        <w:tabs>
          <w:tab w:val="num" w:pos="1440"/>
        </w:tabs>
        <w:ind w:left="1440" w:hanging="360"/>
      </w:pPr>
      <w:rPr>
        <w:rFonts w:ascii="Arial" w:hAnsi="Arial" w:hint="default"/>
      </w:rPr>
    </w:lvl>
    <w:lvl w:ilvl="2" w:tplc="9560EFB6" w:tentative="1">
      <w:start w:val="1"/>
      <w:numFmt w:val="bullet"/>
      <w:lvlText w:val="•"/>
      <w:lvlJc w:val="left"/>
      <w:pPr>
        <w:tabs>
          <w:tab w:val="num" w:pos="2160"/>
        </w:tabs>
        <w:ind w:left="2160" w:hanging="360"/>
      </w:pPr>
      <w:rPr>
        <w:rFonts w:ascii="Arial" w:hAnsi="Arial" w:hint="default"/>
      </w:rPr>
    </w:lvl>
    <w:lvl w:ilvl="3" w:tplc="D8DCFBFE" w:tentative="1">
      <w:start w:val="1"/>
      <w:numFmt w:val="bullet"/>
      <w:lvlText w:val="•"/>
      <w:lvlJc w:val="left"/>
      <w:pPr>
        <w:tabs>
          <w:tab w:val="num" w:pos="2880"/>
        </w:tabs>
        <w:ind w:left="2880" w:hanging="360"/>
      </w:pPr>
      <w:rPr>
        <w:rFonts w:ascii="Arial" w:hAnsi="Arial" w:hint="default"/>
      </w:rPr>
    </w:lvl>
    <w:lvl w:ilvl="4" w:tplc="F93E58E8" w:tentative="1">
      <w:start w:val="1"/>
      <w:numFmt w:val="bullet"/>
      <w:lvlText w:val="•"/>
      <w:lvlJc w:val="left"/>
      <w:pPr>
        <w:tabs>
          <w:tab w:val="num" w:pos="3600"/>
        </w:tabs>
        <w:ind w:left="3600" w:hanging="360"/>
      </w:pPr>
      <w:rPr>
        <w:rFonts w:ascii="Arial" w:hAnsi="Arial" w:hint="default"/>
      </w:rPr>
    </w:lvl>
    <w:lvl w:ilvl="5" w:tplc="567A0276" w:tentative="1">
      <w:start w:val="1"/>
      <w:numFmt w:val="bullet"/>
      <w:lvlText w:val="•"/>
      <w:lvlJc w:val="left"/>
      <w:pPr>
        <w:tabs>
          <w:tab w:val="num" w:pos="4320"/>
        </w:tabs>
        <w:ind w:left="4320" w:hanging="360"/>
      </w:pPr>
      <w:rPr>
        <w:rFonts w:ascii="Arial" w:hAnsi="Arial" w:hint="default"/>
      </w:rPr>
    </w:lvl>
    <w:lvl w:ilvl="6" w:tplc="CBDC6DE6" w:tentative="1">
      <w:start w:val="1"/>
      <w:numFmt w:val="bullet"/>
      <w:lvlText w:val="•"/>
      <w:lvlJc w:val="left"/>
      <w:pPr>
        <w:tabs>
          <w:tab w:val="num" w:pos="5040"/>
        </w:tabs>
        <w:ind w:left="5040" w:hanging="360"/>
      </w:pPr>
      <w:rPr>
        <w:rFonts w:ascii="Arial" w:hAnsi="Arial" w:hint="default"/>
      </w:rPr>
    </w:lvl>
    <w:lvl w:ilvl="7" w:tplc="8B48F008" w:tentative="1">
      <w:start w:val="1"/>
      <w:numFmt w:val="bullet"/>
      <w:lvlText w:val="•"/>
      <w:lvlJc w:val="left"/>
      <w:pPr>
        <w:tabs>
          <w:tab w:val="num" w:pos="5760"/>
        </w:tabs>
        <w:ind w:left="5760" w:hanging="360"/>
      </w:pPr>
      <w:rPr>
        <w:rFonts w:ascii="Arial" w:hAnsi="Arial" w:hint="default"/>
      </w:rPr>
    </w:lvl>
    <w:lvl w:ilvl="8" w:tplc="FD5AF130" w:tentative="1">
      <w:start w:val="1"/>
      <w:numFmt w:val="bullet"/>
      <w:lvlText w:val="•"/>
      <w:lvlJc w:val="left"/>
      <w:pPr>
        <w:tabs>
          <w:tab w:val="num" w:pos="6480"/>
        </w:tabs>
        <w:ind w:left="6480" w:hanging="360"/>
      </w:pPr>
      <w:rPr>
        <w:rFonts w:ascii="Arial" w:hAnsi="Arial" w:hint="default"/>
      </w:rPr>
    </w:lvl>
  </w:abstractNum>
  <w:abstractNum w:abstractNumId="12">
    <w:nsid w:val="79DB2323"/>
    <w:multiLevelType w:val="hybridMultilevel"/>
    <w:tmpl w:val="3CE0C760"/>
    <w:lvl w:ilvl="0" w:tplc="0F7EA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E81589"/>
    <w:multiLevelType w:val="hybridMultilevel"/>
    <w:tmpl w:val="4B58CAC8"/>
    <w:lvl w:ilvl="0" w:tplc="149E4596">
      <w:start w:val="1"/>
      <w:numFmt w:val="decimal"/>
      <w:lvlText w:val="%1."/>
      <w:lvlJc w:val="left"/>
      <w:pPr>
        <w:ind w:left="927" w:hanging="360"/>
      </w:pPr>
      <w:rPr>
        <w:rFonts w:ascii="Times New Roman" w:hAnsi="Times New Roman" w:cs="Times New Roman" w:hint="default"/>
        <w:b/>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9"/>
  </w:num>
  <w:num w:numId="3">
    <w:abstractNumId w:val="6"/>
  </w:num>
  <w:num w:numId="4">
    <w:abstractNumId w:val="13"/>
  </w:num>
  <w:num w:numId="5">
    <w:abstractNumId w:val="10"/>
  </w:num>
  <w:num w:numId="6">
    <w:abstractNumId w:val="11"/>
  </w:num>
  <w:num w:numId="7">
    <w:abstractNumId w:val="0"/>
  </w:num>
  <w:num w:numId="8">
    <w:abstractNumId w:val="5"/>
  </w:num>
  <w:num w:numId="9">
    <w:abstractNumId w:val="7"/>
  </w:num>
  <w:num w:numId="10">
    <w:abstractNumId w:val="1"/>
  </w:num>
  <w:num w:numId="11">
    <w:abstractNumId w:val="4"/>
  </w:num>
  <w:num w:numId="12">
    <w:abstractNumId w:val="12"/>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E10CB1"/>
    <w:rsid w:val="00000CC5"/>
    <w:rsid w:val="00015D69"/>
    <w:rsid w:val="0003768A"/>
    <w:rsid w:val="00065B3A"/>
    <w:rsid w:val="00076BF4"/>
    <w:rsid w:val="000B0BDE"/>
    <w:rsid w:val="000B216A"/>
    <w:rsid w:val="000D66D2"/>
    <w:rsid w:val="0013771D"/>
    <w:rsid w:val="00157279"/>
    <w:rsid w:val="001E29AB"/>
    <w:rsid w:val="001E332B"/>
    <w:rsid w:val="001F56FC"/>
    <w:rsid w:val="002A552A"/>
    <w:rsid w:val="002D238C"/>
    <w:rsid w:val="002F375E"/>
    <w:rsid w:val="00337FF1"/>
    <w:rsid w:val="003771A0"/>
    <w:rsid w:val="00384A77"/>
    <w:rsid w:val="003C1231"/>
    <w:rsid w:val="003D5BA2"/>
    <w:rsid w:val="003E750B"/>
    <w:rsid w:val="00425E77"/>
    <w:rsid w:val="00432235"/>
    <w:rsid w:val="00460288"/>
    <w:rsid w:val="00481538"/>
    <w:rsid w:val="0048747B"/>
    <w:rsid w:val="004A6D80"/>
    <w:rsid w:val="004E3A74"/>
    <w:rsid w:val="004E4461"/>
    <w:rsid w:val="004E664F"/>
    <w:rsid w:val="00505D3E"/>
    <w:rsid w:val="0055796A"/>
    <w:rsid w:val="00594225"/>
    <w:rsid w:val="005A1530"/>
    <w:rsid w:val="00602915"/>
    <w:rsid w:val="006667FF"/>
    <w:rsid w:val="00676691"/>
    <w:rsid w:val="00694911"/>
    <w:rsid w:val="006A6425"/>
    <w:rsid w:val="006A7037"/>
    <w:rsid w:val="006B59BB"/>
    <w:rsid w:val="006B5E70"/>
    <w:rsid w:val="006C4DEE"/>
    <w:rsid w:val="00790F78"/>
    <w:rsid w:val="007B0118"/>
    <w:rsid w:val="00880B58"/>
    <w:rsid w:val="008F232C"/>
    <w:rsid w:val="0093207A"/>
    <w:rsid w:val="00934F64"/>
    <w:rsid w:val="009B122A"/>
    <w:rsid w:val="009B2F67"/>
    <w:rsid w:val="009C2A15"/>
    <w:rsid w:val="00A945B6"/>
    <w:rsid w:val="00AB217D"/>
    <w:rsid w:val="00AC0722"/>
    <w:rsid w:val="00B52288"/>
    <w:rsid w:val="00B67FCD"/>
    <w:rsid w:val="00BE4B9B"/>
    <w:rsid w:val="00BF3502"/>
    <w:rsid w:val="00C44222"/>
    <w:rsid w:val="00C57DB1"/>
    <w:rsid w:val="00CA327C"/>
    <w:rsid w:val="00CE767F"/>
    <w:rsid w:val="00D0418D"/>
    <w:rsid w:val="00D10724"/>
    <w:rsid w:val="00D3143C"/>
    <w:rsid w:val="00D664F8"/>
    <w:rsid w:val="00D903EF"/>
    <w:rsid w:val="00DD3755"/>
    <w:rsid w:val="00DE6059"/>
    <w:rsid w:val="00DF636D"/>
    <w:rsid w:val="00E10CB1"/>
    <w:rsid w:val="00E16222"/>
    <w:rsid w:val="00EC393F"/>
    <w:rsid w:val="00ED47DA"/>
    <w:rsid w:val="00EE7D87"/>
    <w:rsid w:val="00F010B1"/>
    <w:rsid w:val="00F1043B"/>
    <w:rsid w:val="00F646C0"/>
    <w:rsid w:val="00F81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E10CB1"/>
    <w:pPr>
      <w:ind w:left="720"/>
      <w:contextualSpacing/>
    </w:pPr>
    <w:rPr>
      <w:rFonts w:eastAsiaTheme="minorEastAsia"/>
      <w:lang w:eastAsia="ru-RU"/>
    </w:rPr>
  </w:style>
  <w:style w:type="character" w:styleId="a5">
    <w:name w:val="Hyperlink"/>
    <w:basedOn w:val="a0"/>
    <w:uiPriority w:val="99"/>
    <w:unhideWhenUsed/>
    <w:rsid w:val="00E10CB1"/>
    <w:rPr>
      <w:color w:val="0000FF" w:themeColor="hyperlink"/>
      <w:u w:val="single"/>
    </w:rPr>
  </w:style>
  <w:style w:type="character" w:customStyle="1" w:styleId="a4">
    <w:name w:val="Абзац списка Знак"/>
    <w:link w:val="a3"/>
    <w:uiPriority w:val="34"/>
    <w:locked/>
    <w:rsid w:val="00432235"/>
    <w:rPr>
      <w:rFonts w:eastAsiaTheme="minorEastAsia"/>
      <w:lang w:eastAsia="ru-RU"/>
    </w:rPr>
  </w:style>
  <w:style w:type="paragraph" w:customStyle="1" w:styleId="TableParagraph">
    <w:name w:val="Table Paragraph"/>
    <w:basedOn w:val="a"/>
    <w:uiPriority w:val="1"/>
    <w:qFormat/>
    <w:rsid w:val="00432235"/>
    <w:pPr>
      <w:widowControl w:val="0"/>
      <w:autoSpaceDE w:val="0"/>
      <w:autoSpaceDN w:val="0"/>
      <w:spacing w:after="0" w:line="240" w:lineRule="auto"/>
      <w:ind w:left="103"/>
    </w:pPr>
    <w:rPr>
      <w:rFonts w:ascii="Times New Roman" w:eastAsia="Times New Roman" w:hAnsi="Times New Roman" w:cs="Times New Roman"/>
      <w:lang w:val="en-US"/>
    </w:rPr>
  </w:style>
  <w:style w:type="paragraph" w:styleId="a6">
    <w:name w:val="header"/>
    <w:basedOn w:val="a"/>
    <w:link w:val="a7"/>
    <w:uiPriority w:val="99"/>
    <w:semiHidden/>
    <w:unhideWhenUsed/>
    <w:rsid w:val="004E3A7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E3A74"/>
  </w:style>
  <w:style w:type="paragraph" w:styleId="a8">
    <w:name w:val="footer"/>
    <w:basedOn w:val="a"/>
    <w:link w:val="a9"/>
    <w:uiPriority w:val="99"/>
    <w:unhideWhenUsed/>
    <w:rsid w:val="004E3A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3A74"/>
  </w:style>
  <w:style w:type="table" w:styleId="aa">
    <w:name w:val="Table Grid"/>
    <w:basedOn w:val="a1"/>
    <w:uiPriority w:val="59"/>
    <w:rsid w:val="00000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9C2A15"/>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9C2A15"/>
    <w:rPr>
      <w:rFonts w:ascii="Times New Roman" w:eastAsia="Times New Roman" w:hAnsi="Times New Roman" w:cs="Times New Roman"/>
      <w:sz w:val="24"/>
      <w:szCs w:val="24"/>
      <w:lang w:eastAsia="ru-RU"/>
    </w:rPr>
  </w:style>
  <w:style w:type="paragraph" w:styleId="ad">
    <w:name w:val="Normal (Web)"/>
    <w:basedOn w:val="a"/>
    <w:uiPriority w:val="99"/>
    <w:unhideWhenUsed/>
    <w:rsid w:val="009C2A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Основной текст3"/>
    <w:basedOn w:val="a"/>
    <w:rsid w:val="003E750B"/>
    <w:pPr>
      <w:widowControl w:val="0"/>
      <w:shd w:val="clear" w:color="auto" w:fill="FFFFFF"/>
      <w:spacing w:after="300" w:line="320" w:lineRule="exact"/>
      <w:ind w:hanging="360"/>
    </w:pPr>
    <w:rPr>
      <w:rFonts w:ascii="Times New Roman" w:eastAsia="Times New Roman" w:hAnsi="Times New Roman" w:cs="Times New Roman"/>
      <w:color w:val="000000"/>
      <w:sz w:val="26"/>
      <w:szCs w:val="26"/>
      <w:lang w:eastAsia="ru-RU"/>
    </w:rPr>
  </w:style>
  <w:style w:type="character" w:styleId="ae">
    <w:name w:val="Strong"/>
    <w:basedOn w:val="a0"/>
    <w:uiPriority w:val="22"/>
    <w:qFormat/>
    <w:rsid w:val="003E750B"/>
    <w:rPr>
      <w:b/>
      <w:bCs/>
    </w:rPr>
  </w:style>
  <w:style w:type="paragraph" w:customStyle="1" w:styleId="21">
    <w:name w:val="Заголовок 21"/>
    <w:basedOn w:val="a"/>
    <w:uiPriority w:val="1"/>
    <w:qFormat/>
    <w:rsid w:val="00DE6059"/>
    <w:pPr>
      <w:widowControl w:val="0"/>
      <w:autoSpaceDE w:val="0"/>
      <w:autoSpaceDN w:val="0"/>
      <w:spacing w:before="5" w:after="0" w:line="274" w:lineRule="exact"/>
      <w:ind w:left="653"/>
      <w:outlineLvl w:val="2"/>
    </w:pPr>
    <w:rPr>
      <w:rFonts w:ascii="Times New Roman" w:eastAsia="Times New Roman" w:hAnsi="Times New Roman" w:cs="Times New Roman"/>
      <w:b/>
      <w:bCs/>
      <w:i/>
      <w:sz w:val="24"/>
      <w:szCs w:val="24"/>
      <w:lang w:val="en-US"/>
    </w:rPr>
  </w:style>
  <w:style w:type="character" w:customStyle="1" w:styleId="BodytextBold">
    <w:name w:val="Body text + Bold"/>
    <w:basedOn w:val="a0"/>
    <w:rsid w:val="00DE6059"/>
    <w:rPr>
      <w:rFonts w:ascii="Times New Roman" w:eastAsia="Times New Roman" w:hAnsi="Times New Roman" w:cs="Times New Roman"/>
      <w:b/>
      <w:bCs/>
      <w:i w:val="0"/>
      <w:iCs w:val="0"/>
      <w:smallCaps w:val="0"/>
      <w:strike w:val="0"/>
      <w:spacing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u79.sochi-schools.ru/" TargetMode="External"/><Relationship Id="rId3" Type="http://schemas.openxmlformats.org/officeDocument/2006/relationships/settings" Target="settings.xml"/><Relationship Id="rId7" Type="http://schemas.openxmlformats.org/officeDocument/2006/relationships/hyperlink" Target="mailto:dou9@edu.soch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u79.sochi-schools.ru/innovatsionnaya-deyatelnost-v-mdou/proekt-integrativnaya-model-organizatsii-kulturnyh-praktik-doshkolnikov-v-usloviyah-inklyuzivnogo-vzaimodejstv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14</Pages>
  <Words>3313</Words>
  <Characters>18887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2DOU79</dc:creator>
  <cp:keywords/>
  <dc:description/>
  <cp:lastModifiedBy>111</cp:lastModifiedBy>
  <cp:revision>43</cp:revision>
  <cp:lastPrinted>2021-03-25T06:50:00Z</cp:lastPrinted>
  <dcterms:created xsi:type="dcterms:W3CDTF">2021-03-18T10:51:00Z</dcterms:created>
  <dcterms:modified xsi:type="dcterms:W3CDTF">2021-03-25T06:50:00Z</dcterms:modified>
</cp:coreProperties>
</file>