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A24" w:rsidRPr="002F163E" w:rsidRDefault="00AD41FD" w:rsidP="000F488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Станция</w:t>
      </w:r>
      <w:r w:rsidR="00B574B6" w:rsidRPr="002F163E">
        <w:rPr>
          <w:rFonts w:ascii="Times New Roman" w:hAnsi="Times New Roman" w:cs="Times New Roman"/>
          <w:b/>
          <w:sz w:val="36"/>
          <w:szCs w:val="36"/>
        </w:rPr>
        <w:t xml:space="preserve"> «Зелёные этажи»</w:t>
      </w:r>
    </w:p>
    <w:p w:rsidR="00CF789F" w:rsidRPr="00F358EA" w:rsidRDefault="00B574B6" w:rsidP="00F358EA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F163E">
        <w:rPr>
          <w:rFonts w:ascii="Times New Roman" w:hAnsi="Times New Roman" w:cs="Times New Roman"/>
          <w:b/>
          <w:sz w:val="32"/>
          <w:szCs w:val="32"/>
        </w:rPr>
        <w:t>Вяз</w:t>
      </w:r>
    </w:p>
    <w:p w:rsidR="002F163E" w:rsidRDefault="00F358EA" w:rsidP="00F358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76200</wp:posOffset>
            </wp:positionH>
            <wp:positionV relativeFrom="margin">
              <wp:posOffset>695325</wp:posOffset>
            </wp:positionV>
            <wp:extent cx="1781175" cy="1495425"/>
            <wp:effectExtent l="19050" t="0" r="9525" b="0"/>
            <wp:wrapSquare wrapText="bothSides"/>
            <wp:docPr id="1" name="Рисунок 1" descr="https://s170715-762.webasyst.cloud/wa-data/public/photos/15/02/215/215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70715-762.webasyst.cloud/wa-data/public/photos/15/02/215/215.9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163E">
        <w:rPr>
          <w:rFonts w:ascii="Times New Roman" w:hAnsi="Times New Roman" w:cs="Times New Roman"/>
          <w:sz w:val="28"/>
          <w:szCs w:val="28"/>
        </w:rPr>
        <w:t>Вяз или ильм в основном листопадное растение. Считается, что ильмы появились около 40 миллионов лет назад и включают в себя несколько десятков видов. Высота деревьев иногда достигает 40 м, в диаметре 2 м. Ветви без колючек и шипов. Кора бурая, у молодых деревьев гладкая, позже толстая и грубая, с продольными трещинами.</w:t>
      </w:r>
    </w:p>
    <w:p w:rsidR="00DE769A" w:rsidRDefault="00DE769A" w:rsidP="00F358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Корневая система без стержневого корня, мощная</w:t>
      </w:r>
      <w:r w:rsidR="009B6B1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Листорасположение очередное,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двурядно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мозаичное, отчего крона почти не просвечивает и даёт густую тень. Листья короткочерешковые, зубчатые, заострённые, осенью окрашиваются в жёлтый цвет или буреют, опадают раньше, чем у многих листопадных. Цветы мелкие, невзрачные, ветроопыляемые, появляются раньше листьев.</w:t>
      </w:r>
    </w:p>
    <w:p w:rsidR="00DE769A" w:rsidRDefault="00DE769A" w:rsidP="00F358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Плоды созревают рано, у нас на Кавказе и в Крыму в апреле </w:t>
      </w:r>
      <w:r w:rsidR="00F358E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мае</w:t>
      </w:r>
      <w:r w:rsidR="00F358EA">
        <w:rPr>
          <w:rFonts w:ascii="Times New Roman" w:hAnsi="Times New Roman" w:cs="Times New Roman"/>
          <w:sz w:val="28"/>
          <w:szCs w:val="28"/>
        </w:rPr>
        <w:t>. Плод сплющенный, крылатый орешек. Южные</w:t>
      </w:r>
      <w:r w:rsidR="00E93A9C">
        <w:rPr>
          <w:rFonts w:ascii="Times New Roman" w:hAnsi="Times New Roman" w:cs="Times New Roman"/>
          <w:sz w:val="28"/>
          <w:szCs w:val="28"/>
        </w:rPr>
        <w:t xml:space="preserve"> виды плодоносят</w:t>
      </w:r>
      <w:r w:rsidR="00F358EA">
        <w:rPr>
          <w:rFonts w:ascii="Times New Roman" w:hAnsi="Times New Roman" w:cs="Times New Roman"/>
          <w:sz w:val="28"/>
          <w:szCs w:val="28"/>
        </w:rPr>
        <w:t xml:space="preserve"> с 5-8 лет ежегодно и обильно, давая по 20-30 кг семян на 1 дерево.</w:t>
      </w:r>
    </w:p>
    <w:p w:rsidR="00CF789F" w:rsidRPr="00E93A9C" w:rsidRDefault="00F358EA" w:rsidP="00E93A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раннем возрасте растут быстро, продолжительность жизни 80-120 лет. Молодые побеги с удовольствием поедают животные, широко используются для озеленения улиц, парков. Древесина используется в мебельной промышленности, столярном производстве, машиностр</w:t>
      </w:r>
      <w:r w:rsidR="00750AB3">
        <w:rPr>
          <w:rFonts w:ascii="Times New Roman" w:hAnsi="Times New Roman" w:cs="Times New Roman"/>
          <w:sz w:val="28"/>
          <w:szCs w:val="28"/>
        </w:rPr>
        <w:t>оении. Из коры получают краску,</w:t>
      </w:r>
      <w:r>
        <w:rPr>
          <w:rFonts w:ascii="Times New Roman" w:hAnsi="Times New Roman" w:cs="Times New Roman"/>
          <w:sz w:val="28"/>
          <w:szCs w:val="28"/>
        </w:rPr>
        <w:t xml:space="preserve"> ценится порода как дрова, дают много тепла.</w:t>
      </w:r>
    </w:p>
    <w:p w:rsidR="00CF789F" w:rsidRPr="000F4881" w:rsidRDefault="00CF789F" w:rsidP="000F48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4B6" w:rsidRDefault="00B574B6" w:rsidP="00E93A9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93A9C">
        <w:rPr>
          <w:rFonts w:ascii="Times New Roman" w:hAnsi="Times New Roman" w:cs="Times New Roman"/>
          <w:b/>
          <w:sz w:val="32"/>
          <w:szCs w:val="32"/>
        </w:rPr>
        <w:t>Инжир</w:t>
      </w:r>
    </w:p>
    <w:p w:rsidR="00E93A9C" w:rsidRPr="00E93A9C" w:rsidRDefault="00E93A9C" w:rsidP="00E93A9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3A9C" w:rsidRDefault="00E93A9C" w:rsidP="008641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-57150</wp:posOffset>
            </wp:positionH>
            <wp:positionV relativeFrom="margin">
              <wp:posOffset>5514975</wp:posOffset>
            </wp:positionV>
            <wp:extent cx="1800225" cy="1200150"/>
            <wp:effectExtent l="19050" t="0" r="9525" b="0"/>
            <wp:wrapSquare wrapText="bothSides"/>
            <wp:docPr id="2" name="Рисунок 7" descr="https://vserastenija.ru/wp-content/uploads/2018/07/Derevo-inzhir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serastenija.ru/wp-content/uploads/2018/07/Derevo-inzhir-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02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Инжир или Фиговое дерево или Смоковница – субтропическое листопадное растение. На Кавказе, Крыму, </w:t>
      </w:r>
      <w:r w:rsidR="008641DA">
        <w:rPr>
          <w:rFonts w:ascii="Times New Roman" w:hAnsi="Times New Roman" w:cs="Times New Roman"/>
          <w:sz w:val="28"/>
          <w:szCs w:val="28"/>
        </w:rPr>
        <w:t xml:space="preserve">в Краснодарском крае, </w:t>
      </w:r>
      <w:r>
        <w:rPr>
          <w:rFonts w:ascii="Times New Roman" w:hAnsi="Times New Roman" w:cs="Times New Roman"/>
          <w:sz w:val="28"/>
          <w:szCs w:val="28"/>
        </w:rPr>
        <w:t>Средней Азии</w:t>
      </w:r>
      <w:r w:rsidR="008641DA">
        <w:rPr>
          <w:rFonts w:ascii="Times New Roman" w:hAnsi="Times New Roman" w:cs="Times New Roman"/>
          <w:sz w:val="28"/>
          <w:szCs w:val="28"/>
        </w:rPr>
        <w:t xml:space="preserve"> выращивают как ценное плодовое растение. Инжир – одно из самых древних культурных растений.</w:t>
      </w:r>
    </w:p>
    <w:p w:rsidR="008641DA" w:rsidRDefault="008641DA" w:rsidP="008641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Дерево со светлой, гладкой корой, листья крупные, очерёдные,3-5-7 пальчато-лопастные. В свежих плодах содержатся витамины, органические кислоты, дубильные вещества, белки, жиры, в листьях – кумарины. В сушёном инжире много калия.</w:t>
      </w:r>
      <w:r w:rsidR="009B6B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Незрелые плоды содержат едкий млечный сок</w:t>
      </w:r>
      <w:r w:rsidR="009B6B13">
        <w:rPr>
          <w:rFonts w:ascii="Times New Roman" w:hAnsi="Times New Roman" w:cs="Times New Roman"/>
          <w:sz w:val="28"/>
          <w:szCs w:val="28"/>
        </w:rPr>
        <w:t>. Поэтому несъедобны.</w:t>
      </w:r>
    </w:p>
    <w:p w:rsidR="009B6B13" w:rsidRDefault="009B6B13" w:rsidP="008641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давних времен </w:t>
      </w:r>
      <w:proofErr w:type="gramStart"/>
      <w:r>
        <w:rPr>
          <w:rFonts w:ascii="Times New Roman" w:hAnsi="Times New Roman" w:cs="Times New Roman"/>
          <w:sz w:val="28"/>
          <w:szCs w:val="28"/>
        </w:rPr>
        <w:t>фиги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использую в медицине: средство от кашля, заболевания горла. Успокаивает жар в теле, утоляет жажду. Полезен </w:t>
      </w:r>
      <w:r w:rsidR="00AD41FD">
        <w:rPr>
          <w:rFonts w:ascii="Times New Roman" w:hAnsi="Times New Roman" w:cs="Times New Roman"/>
          <w:sz w:val="28"/>
          <w:szCs w:val="28"/>
        </w:rPr>
        <w:t xml:space="preserve">инжир </w:t>
      </w:r>
      <w:r>
        <w:rPr>
          <w:rFonts w:ascii="Times New Roman" w:hAnsi="Times New Roman" w:cs="Times New Roman"/>
          <w:sz w:val="28"/>
          <w:szCs w:val="28"/>
        </w:rPr>
        <w:t xml:space="preserve">при астме, болях в груди. </w:t>
      </w:r>
      <w:r w:rsidR="00750AB3">
        <w:rPr>
          <w:rFonts w:ascii="Times New Roman" w:hAnsi="Times New Roman" w:cs="Times New Roman"/>
          <w:sz w:val="28"/>
          <w:szCs w:val="28"/>
        </w:rPr>
        <w:t xml:space="preserve">Обладает большой питательностью. </w:t>
      </w:r>
      <w:r>
        <w:rPr>
          <w:rFonts w:ascii="Times New Roman" w:hAnsi="Times New Roman" w:cs="Times New Roman"/>
          <w:sz w:val="28"/>
          <w:szCs w:val="28"/>
        </w:rPr>
        <w:t>Сироп из инжира является тоником для детей, повышает аппетит, улучшает пищеварение, помогает при многих других заболеваниях.</w:t>
      </w:r>
    </w:p>
    <w:p w:rsidR="00E93A9C" w:rsidRDefault="00E93A9C" w:rsidP="00E93A9C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02122"/>
          <w:sz w:val="21"/>
          <w:szCs w:val="21"/>
        </w:rPr>
      </w:pPr>
    </w:p>
    <w:p w:rsidR="009B6B13" w:rsidRDefault="009B6B13" w:rsidP="009B6B1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B6B13" w:rsidRDefault="009B6B13" w:rsidP="009B6B1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B6B13" w:rsidRDefault="009B6B13" w:rsidP="009B6B1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B6B13" w:rsidRDefault="009B6B13" w:rsidP="001A3504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B574B6" w:rsidRDefault="00B574B6" w:rsidP="009B6B1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B6B13">
        <w:rPr>
          <w:rFonts w:ascii="Times New Roman" w:hAnsi="Times New Roman" w:cs="Times New Roman"/>
          <w:b/>
          <w:sz w:val="32"/>
          <w:szCs w:val="32"/>
        </w:rPr>
        <w:lastRenderedPageBreak/>
        <w:t>Мушмула</w:t>
      </w:r>
    </w:p>
    <w:p w:rsidR="009016DB" w:rsidRPr="00C83678" w:rsidRDefault="00C83678" w:rsidP="000F4881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-57150</wp:posOffset>
            </wp:positionH>
            <wp:positionV relativeFrom="margin">
              <wp:posOffset>476250</wp:posOffset>
            </wp:positionV>
            <wp:extent cx="1543050" cy="1714500"/>
            <wp:effectExtent l="19050" t="0" r="0" b="0"/>
            <wp:wrapSquare wrapText="bothSides"/>
            <wp:docPr id="3" name="Рисунок 13" descr="Eriobotrya japonica JPG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riobotrya japonica JPG1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55E2" w:rsidRDefault="007855E2" w:rsidP="00C836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9B6B13">
        <w:rPr>
          <w:rFonts w:ascii="Times New Roman" w:hAnsi="Times New Roman" w:cs="Times New Roman"/>
          <w:sz w:val="28"/>
          <w:szCs w:val="28"/>
        </w:rPr>
        <w:t xml:space="preserve">екоративное, плодовое, </w:t>
      </w:r>
      <w:r>
        <w:rPr>
          <w:rFonts w:ascii="Times New Roman" w:hAnsi="Times New Roman" w:cs="Times New Roman"/>
          <w:sz w:val="28"/>
          <w:szCs w:val="28"/>
        </w:rPr>
        <w:t>вечнозелёное дерево достигает высоты 8 метров. Листья достигают длины 25 см, ширина 7-8 см, кожистые, сверху глянцевые.</w:t>
      </w:r>
    </w:p>
    <w:p w:rsidR="009B6B13" w:rsidRDefault="007855E2" w:rsidP="00C836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Культурные формы существуют в виде множества сортов. Мушмула является единственным фруктовым растением субтропиков, которое цветёт осенью</w:t>
      </w:r>
      <w:r w:rsidR="001A67F9">
        <w:rPr>
          <w:rFonts w:ascii="Times New Roman" w:hAnsi="Times New Roman" w:cs="Times New Roman"/>
          <w:sz w:val="28"/>
          <w:szCs w:val="28"/>
        </w:rPr>
        <w:t xml:space="preserve"> (сентябрь – ноябрь)</w:t>
      </w:r>
      <w:r>
        <w:rPr>
          <w:rFonts w:ascii="Times New Roman" w:hAnsi="Times New Roman" w:cs="Times New Roman"/>
          <w:sz w:val="28"/>
          <w:szCs w:val="28"/>
        </w:rPr>
        <w:t xml:space="preserve"> и  вызревает в зимне-весенний период, что делает его ценнейшим источником витаминов в период весеннего авитаминоза.</w:t>
      </w:r>
      <w:r w:rsidR="001A67F9">
        <w:rPr>
          <w:rFonts w:ascii="Times New Roman" w:hAnsi="Times New Roman" w:cs="Times New Roman"/>
          <w:sz w:val="28"/>
          <w:szCs w:val="28"/>
        </w:rPr>
        <w:t xml:space="preserve"> Цветы белого цвета, источают приятный аромат. Дерево зимостойко, к почве нетребовательно. Весной образуются плоды, в которых много витамина</w:t>
      </w:r>
      <w:proofErr w:type="gramStart"/>
      <w:r w:rsidR="001A67F9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1A67F9">
        <w:rPr>
          <w:rFonts w:ascii="Times New Roman" w:hAnsi="Times New Roman" w:cs="Times New Roman"/>
          <w:sz w:val="28"/>
          <w:szCs w:val="28"/>
        </w:rPr>
        <w:t>, калия. При сборе урожая следует знать, что сорванные недозрелые плоды</w:t>
      </w:r>
      <w:r w:rsidR="00C83678">
        <w:rPr>
          <w:rFonts w:ascii="Times New Roman" w:hAnsi="Times New Roman" w:cs="Times New Roman"/>
          <w:sz w:val="28"/>
          <w:szCs w:val="28"/>
        </w:rPr>
        <w:t xml:space="preserve"> сами не доспевают, остаются кислыми. Плоды зреют на одном дереве не сразу, а постепенно, в течение 1 - 1,5 месяца. Вкус плодов приятный, свежий, сладкий, с небольшой </w:t>
      </w:r>
      <w:proofErr w:type="gramStart"/>
      <w:r w:rsidR="00C83678">
        <w:rPr>
          <w:rFonts w:ascii="Times New Roman" w:hAnsi="Times New Roman" w:cs="Times New Roman"/>
          <w:sz w:val="28"/>
          <w:szCs w:val="28"/>
        </w:rPr>
        <w:t>кислинкой</w:t>
      </w:r>
      <w:proofErr w:type="gramEnd"/>
      <w:r w:rsidR="00C83678">
        <w:rPr>
          <w:rFonts w:ascii="Times New Roman" w:hAnsi="Times New Roman" w:cs="Times New Roman"/>
          <w:sz w:val="28"/>
          <w:szCs w:val="28"/>
        </w:rPr>
        <w:t>. В традиционной китайской медицине экстракты  мушмулы используют для  приготовления сиропа от кашля, различных лекарств</w:t>
      </w:r>
      <w:r w:rsidR="00750AB3">
        <w:rPr>
          <w:rFonts w:ascii="Times New Roman" w:hAnsi="Times New Roman" w:cs="Times New Roman"/>
          <w:sz w:val="28"/>
          <w:szCs w:val="28"/>
        </w:rPr>
        <w:t>а</w:t>
      </w:r>
      <w:r w:rsidR="00C83678">
        <w:rPr>
          <w:rFonts w:ascii="Times New Roman" w:hAnsi="Times New Roman" w:cs="Times New Roman"/>
          <w:sz w:val="28"/>
          <w:szCs w:val="28"/>
        </w:rPr>
        <w:t xml:space="preserve"> для детей и взрослых.</w:t>
      </w:r>
    </w:p>
    <w:p w:rsidR="009B6B13" w:rsidRDefault="009B6B13" w:rsidP="00C836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574B6" w:rsidRPr="00D34F08" w:rsidRDefault="00B574B6" w:rsidP="00D34F08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34F08">
        <w:rPr>
          <w:rFonts w:ascii="Times New Roman" w:hAnsi="Times New Roman" w:cs="Times New Roman"/>
          <w:b/>
          <w:sz w:val="32"/>
          <w:szCs w:val="32"/>
        </w:rPr>
        <w:t>Пальма веерная</w:t>
      </w:r>
    </w:p>
    <w:p w:rsidR="00D34F08" w:rsidRPr="00D34F08" w:rsidRDefault="00D34F08" w:rsidP="00D34F08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70CC0" w:rsidRDefault="00470CC0" w:rsidP="000F48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0CC0" w:rsidRDefault="009B4C4C" w:rsidP="00A23F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-57150</wp:posOffset>
            </wp:positionH>
            <wp:positionV relativeFrom="margin">
              <wp:posOffset>4533900</wp:posOffset>
            </wp:positionV>
            <wp:extent cx="1790700" cy="1790700"/>
            <wp:effectExtent l="19050" t="0" r="0" b="0"/>
            <wp:wrapSquare wrapText="bothSides"/>
            <wp:docPr id="23" name="Рисунок 23" descr="https://cache3.youla.io/files/images/780_780/58/8d/588da253d53f3d447a10bf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ache3.youla.io/files/images/780_780/58/8d/588da253d53f3d447a10bff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0CC0">
        <w:rPr>
          <w:rFonts w:ascii="Times New Roman" w:hAnsi="Times New Roman" w:cs="Times New Roman"/>
          <w:sz w:val="28"/>
          <w:szCs w:val="28"/>
        </w:rPr>
        <w:t>Веерные пальмы – это общее название различных видов пальм, чьи веерообразные полукруглые листья рассечены на многочисленные листочки. Все сегменты отходят из центра и расходятся лучами, словно являются радиусами одного большого округлого веера. Основания длинных черешков покрыты колючками.</w:t>
      </w:r>
      <w:r w:rsidR="00A23FA0">
        <w:rPr>
          <w:rFonts w:ascii="Times New Roman" w:hAnsi="Times New Roman" w:cs="Times New Roman"/>
          <w:sz w:val="28"/>
          <w:szCs w:val="28"/>
        </w:rPr>
        <w:t xml:space="preserve"> Ствол покрыт черешками старых листьев, которые распадаются на волокна, создавая впечатление, что ствол покрыт «шерстью».</w:t>
      </w:r>
      <w:r w:rsidR="00470CC0">
        <w:rPr>
          <w:rFonts w:ascii="Times New Roman" w:hAnsi="Times New Roman" w:cs="Times New Roman"/>
          <w:sz w:val="28"/>
          <w:szCs w:val="28"/>
        </w:rPr>
        <w:t xml:space="preserve"> Цветение пальмы приходится на март - июнь. </w:t>
      </w:r>
      <w:r w:rsidR="00A23FA0">
        <w:rPr>
          <w:rFonts w:ascii="Times New Roman" w:hAnsi="Times New Roman" w:cs="Times New Roman"/>
          <w:sz w:val="28"/>
          <w:szCs w:val="28"/>
        </w:rPr>
        <w:t>Жёлтые цветы</w:t>
      </w:r>
      <w:r w:rsidR="00470CC0">
        <w:rPr>
          <w:rFonts w:ascii="Times New Roman" w:hAnsi="Times New Roman" w:cs="Times New Roman"/>
          <w:sz w:val="28"/>
          <w:szCs w:val="28"/>
        </w:rPr>
        <w:t xml:space="preserve"> распускаются в верхней части стеблей. Соцветия короткие, плотные.</w:t>
      </w:r>
      <w:r w:rsidR="00A23FA0">
        <w:rPr>
          <w:rFonts w:ascii="Times New Roman" w:hAnsi="Times New Roman" w:cs="Times New Roman"/>
          <w:sz w:val="28"/>
          <w:szCs w:val="28"/>
        </w:rPr>
        <w:t xml:space="preserve"> Семена маленькие, весят всего 1 грамм. Плоды веерной пальмы не употребляют в пищу, но, так как они содержат большое количество танина, их используют для изготовления различных лекарств.</w:t>
      </w:r>
    </w:p>
    <w:p w:rsidR="00132E9C" w:rsidRDefault="00470CC0" w:rsidP="00A23F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Успешно его выращивают в открытом грунте Черноморского побережья России.</w:t>
      </w:r>
      <w:r w:rsidR="00A23FA0">
        <w:rPr>
          <w:rFonts w:ascii="Times New Roman" w:hAnsi="Times New Roman" w:cs="Times New Roman"/>
          <w:sz w:val="28"/>
          <w:szCs w:val="28"/>
        </w:rPr>
        <w:t xml:space="preserve"> Деревья хорошо переносят прямые солнечные лучи, не замерзают при температуре + 6 градусов.</w:t>
      </w:r>
    </w:p>
    <w:p w:rsidR="00132E9C" w:rsidRDefault="00A23FA0" w:rsidP="00A23F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Веерная пальма</w:t>
      </w:r>
      <w:r w:rsidR="00C60DCB">
        <w:rPr>
          <w:rFonts w:ascii="Times New Roman" w:hAnsi="Times New Roman" w:cs="Times New Roman"/>
          <w:sz w:val="28"/>
          <w:szCs w:val="28"/>
        </w:rPr>
        <w:t xml:space="preserve"> выращивается не только в качестве декоративного растения. Из волокон ее листвы делают канаты, верёвки, грубую упаковочную ткань.</w:t>
      </w:r>
    </w:p>
    <w:p w:rsidR="00A23FA0" w:rsidRDefault="00A23FA0" w:rsidP="00A23F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0DCB" w:rsidRDefault="00C60DCB" w:rsidP="00C60DC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60DCB" w:rsidRDefault="00C60DCB" w:rsidP="00C60DC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60DCB" w:rsidRDefault="00C60DCB" w:rsidP="00C60DC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60DCB" w:rsidRDefault="00C60DCB" w:rsidP="00C60DC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60DCB" w:rsidRDefault="00C60DCB" w:rsidP="00C60DC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60DCB" w:rsidRDefault="00C60DCB" w:rsidP="00C60DC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F470B" w:rsidRDefault="00B574B6" w:rsidP="00BF470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60DCB">
        <w:rPr>
          <w:rFonts w:ascii="Times New Roman" w:hAnsi="Times New Roman" w:cs="Times New Roman"/>
          <w:b/>
          <w:sz w:val="32"/>
          <w:szCs w:val="32"/>
        </w:rPr>
        <w:lastRenderedPageBreak/>
        <w:t>Барбарис</w:t>
      </w:r>
    </w:p>
    <w:p w:rsidR="00F73243" w:rsidRPr="004543A0" w:rsidRDefault="00BF470B" w:rsidP="00BF470B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257175</wp:posOffset>
            </wp:positionV>
            <wp:extent cx="1676400" cy="1343025"/>
            <wp:effectExtent l="19050" t="0" r="0" b="0"/>
            <wp:wrapSquare wrapText="bothSides"/>
            <wp:docPr id="17" name="Рисунок 6" descr="http://www.agro-soyuz.ru/assets/images/Trees/barbaris_obyiknovenny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gro-soyuz.ru/assets/images/Trees/barbaris_obyiknovennyij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0DCB">
        <w:rPr>
          <w:rFonts w:ascii="Times New Roman" w:hAnsi="Times New Roman" w:cs="Times New Roman"/>
          <w:sz w:val="28"/>
          <w:szCs w:val="28"/>
        </w:rPr>
        <w:t>Барбарис - высокий (до 2,5 м)</w:t>
      </w:r>
      <w:r w:rsidR="00750AB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60DCB">
        <w:rPr>
          <w:rFonts w:ascii="Times New Roman" w:hAnsi="Times New Roman" w:cs="Times New Roman"/>
          <w:sz w:val="28"/>
          <w:szCs w:val="28"/>
        </w:rPr>
        <w:t>сильно ветвистый</w:t>
      </w:r>
      <w:proofErr w:type="gramEnd"/>
      <w:r w:rsidR="00C60DCB">
        <w:rPr>
          <w:rFonts w:ascii="Times New Roman" w:hAnsi="Times New Roman" w:cs="Times New Roman"/>
          <w:sz w:val="28"/>
          <w:szCs w:val="28"/>
        </w:rPr>
        <w:t xml:space="preserve">, колючий кустарник. Кора светло-бурая, внутри тёмно-жёлтая. </w:t>
      </w:r>
      <w:proofErr w:type="gramStart"/>
      <w:r w:rsidR="00C60DCB">
        <w:rPr>
          <w:rFonts w:ascii="Times New Roman" w:hAnsi="Times New Roman" w:cs="Times New Roman"/>
          <w:sz w:val="28"/>
          <w:szCs w:val="28"/>
        </w:rPr>
        <w:t>Почки голые, на укороченных побегах развиваются нормальные листья, на удлинённых вместо листьев – колючки.</w:t>
      </w:r>
      <w:proofErr w:type="gramEnd"/>
    </w:p>
    <w:p w:rsidR="00C60DCB" w:rsidRDefault="004543A0" w:rsidP="00454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Цветё</w:t>
      </w:r>
      <w:r w:rsidR="00BF470B">
        <w:rPr>
          <w:rFonts w:ascii="Times New Roman" w:hAnsi="Times New Roman" w:cs="Times New Roman"/>
          <w:sz w:val="28"/>
          <w:szCs w:val="28"/>
        </w:rPr>
        <w:t>т в апреле - мае, в течение почт</w:t>
      </w:r>
      <w:r>
        <w:rPr>
          <w:rFonts w:ascii="Times New Roman" w:hAnsi="Times New Roman" w:cs="Times New Roman"/>
          <w:sz w:val="28"/>
          <w:szCs w:val="28"/>
        </w:rPr>
        <w:t>и 3 недель. Ц</w:t>
      </w:r>
      <w:r w:rsidR="00C60DCB">
        <w:rPr>
          <w:rFonts w:ascii="Times New Roman" w:hAnsi="Times New Roman" w:cs="Times New Roman"/>
          <w:sz w:val="28"/>
          <w:szCs w:val="28"/>
        </w:rPr>
        <w:t>ветки – жёлтые, плод – ягода продолговатая, ярко-красная, имеет кислый вкус.</w:t>
      </w:r>
      <w:r>
        <w:rPr>
          <w:rFonts w:ascii="Times New Roman" w:hAnsi="Times New Roman" w:cs="Times New Roman"/>
          <w:sz w:val="28"/>
          <w:szCs w:val="28"/>
        </w:rPr>
        <w:t xml:space="preserve"> Созревают плоды в сентябре-октябре. Пригоден  барбарис для создания труднопроходимых живых изгородей.</w:t>
      </w:r>
    </w:p>
    <w:p w:rsidR="00727F35" w:rsidRDefault="004543A0" w:rsidP="00454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Ценное пищевое растение, в пищу употребляют зрелые плоды. Зрелые плоды окрашивают в розовый цвет шерсть, лён, бумагу</w:t>
      </w:r>
      <w:r w:rsidR="00727F35">
        <w:rPr>
          <w:rFonts w:ascii="Times New Roman" w:hAnsi="Times New Roman" w:cs="Times New Roman"/>
          <w:sz w:val="28"/>
          <w:szCs w:val="28"/>
        </w:rPr>
        <w:t xml:space="preserve">, корни – в жёлтый цвет шерсть и кожу. Медонос. Мёд приятного аромата, сладкий вкус. </w:t>
      </w:r>
    </w:p>
    <w:p w:rsidR="00727F35" w:rsidRDefault="00727F35" w:rsidP="00711F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древних времён лист был известен как лекарственное растение. Используют в народной медицине как кровоостанавливающее средство, при заболевании по</w:t>
      </w:r>
      <w:r w:rsidR="00711FC7">
        <w:rPr>
          <w:rFonts w:ascii="Times New Roman" w:hAnsi="Times New Roman" w:cs="Times New Roman"/>
          <w:sz w:val="28"/>
          <w:szCs w:val="28"/>
        </w:rPr>
        <w:t>чек, печени и других заболеваний.</w:t>
      </w:r>
    </w:p>
    <w:p w:rsidR="00711FC7" w:rsidRPr="00711FC7" w:rsidRDefault="00711FC7" w:rsidP="00711F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11FC7" w:rsidRPr="00711FC7" w:rsidRDefault="00711FC7" w:rsidP="00711FC7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1FC7">
        <w:rPr>
          <w:rFonts w:ascii="Times New Roman" w:hAnsi="Times New Roman" w:cs="Times New Roman"/>
          <w:b/>
          <w:sz w:val="32"/>
          <w:szCs w:val="32"/>
        </w:rPr>
        <w:t>Лавр благородный</w:t>
      </w:r>
    </w:p>
    <w:p w:rsidR="00AD41FD" w:rsidRDefault="00AD41FD" w:rsidP="00E363D8">
      <w:pPr>
        <w:jc w:val="both"/>
      </w:pPr>
    </w:p>
    <w:p w:rsidR="00E363D8" w:rsidRPr="00AD41FD" w:rsidRDefault="00F564B8" w:rsidP="00E363D8">
      <w:pPr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3867150</wp:posOffset>
            </wp:positionV>
            <wp:extent cx="1781175" cy="1362075"/>
            <wp:effectExtent l="19050" t="0" r="9525" b="0"/>
            <wp:wrapSquare wrapText="bothSides"/>
            <wp:docPr id="6" name="Рисунок 1" descr="https://pics.botanichka.ru/wp-content/uploads/2018/03/Laurus-nobilis-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ics.botanichka.ru/wp-content/uploads/2018/03/Laurus-nobilis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63D8" w:rsidRPr="00AD41FD">
        <w:rPr>
          <w:rFonts w:ascii="Times New Roman" w:hAnsi="Times New Roman" w:cs="Times New Roman"/>
          <w:sz w:val="28"/>
          <w:szCs w:val="28"/>
        </w:rPr>
        <w:t xml:space="preserve">Вечнозелёное, субтропическое дерево. Продолжительность жизни от 100 до 400 лет. Высота достигает до 15 метров. Его листья используют как пряность. Лавр считали священным деревом, его венками украшали головы победителей в Древней Греции. </w:t>
      </w:r>
    </w:p>
    <w:p w:rsidR="00BF470B" w:rsidRDefault="00BF470B" w:rsidP="000F48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470B" w:rsidRDefault="00BF470B" w:rsidP="000F48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470B" w:rsidRDefault="00BF470B" w:rsidP="000F48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564B8" w:rsidRDefault="00BF470B" w:rsidP="00BF470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470B">
        <w:rPr>
          <w:rFonts w:ascii="Times New Roman" w:hAnsi="Times New Roman" w:cs="Times New Roman"/>
          <w:b/>
          <w:sz w:val="28"/>
          <w:szCs w:val="28"/>
        </w:rPr>
        <w:t>Можжевельник</w:t>
      </w:r>
    </w:p>
    <w:p w:rsidR="00BF470B" w:rsidRPr="00F564B8" w:rsidRDefault="005F62D6" w:rsidP="005F62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6029325</wp:posOffset>
            </wp:positionV>
            <wp:extent cx="1752600" cy="1781175"/>
            <wp:effectExtent l="19050" t="0" r="0" b="0"/>
            <wp:wrapSquare wrapText="bothSides"/>
            <wp:docPr id="21" name="Рисунок 12" descr="https://upload.wikimedia.org/wikipedia/commons/e/eb/Juniperus_sabina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upload.wikimedia.org/wikipedia/commons/e/eb/Juniperus_sabina_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64B8" w:rsidRPr="00F564B8">
        <w:rPr>
          <w:rFonts w:ascii="Times New Roman" w:hAnsi="Times New Roman" w:cs="Times New Roman"/>
          <w:sz w:val="28"/>
          <w:szCs w:val="28"/>
        </w:rPr>
        <w:t>Вечнозелёный</w:t>
      </w:r>
      <w:r w:rsidR="00F564B8">
        <w:rPr>
          <w:rFonts w:ascii="Times New Roman" w:hAnsi="Times New Roman" w:cs="Times New Roman"/>
          <w:sz w:val="28"/>
          <w:szCs w:val="28"/>
        </w:rPr>
        <w:t xml:space="preserve"> хвойный стелющийся кустарник высотой 1-1,5 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64B8">
        <w:rPr>
          <w:rFonts w:ascii="Times New Roman" w:hAnsi="Times New Roman" w:cs="Times New Roman"/>
          <w:sz w:val="28"/>
          <w:szCs w:val="28"/>
        </w:rPr>
        <w:t>Быстро разрастается в ширину. Побеги содержат эфирное масло, ядовиты</w:t>
      </w:r>
      <w:r>
        <w:rPr>
          <w:rFonts w:ascii="Times New Roman" w:hAnsi="Times New Roman" w:cs="Times New Roman"/>
          <w:sz w:val="28"/>
          <w:szCs w:val="28"/>
        </w:rPr>
        <w:t xml:space="preserve">. Характерным признаком вида является резкий запах, который издают хвоя и побеги при растирании. Хвоя сохраняется три года. Растение двудомное,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шишкоягоды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поникающие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мелкие, буро-чёрные с сизым налётом. Семена созревают осенью и весной следующего года.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Засухоустойчив</w:t>
      </w:r>
      <w:proofErr w:type="gramEnd"/>
      <w:r>
        <w:rPr>
          <w:rFonts w:ascii="Times New Roman" w:hAnsi="Times New Roman" w:cs="Times New Roman"/>
          <w:sz w:val="28"/>
          <w:szCs w:val="28"/>
        </w:rPr>
        <w:t>, светолюбив, малотребователен к почве, устойчив к дыму и газам, обладает почвозащитными свойствами. Размножается семенами и вегетативно, укоре</w:t>
      </w:r>
      <w:r w:rsidR="00127D3D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>нием ветвей.</w:t>
      </w:r>
    </w:p>
    <w:p w:rsidR="00BF470B" w:rsidRPr="00F564B8" w:rsidRDefault="00BF470B" w:rsidP="005F62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7D3D" w:rsidRDefault="00127D3D" w:rsidP="00127D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7D3D" w:rsidRDefault="00127D3D" w:rsidP="00127D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7D3D" w:rsidRDefault="00127D3D" w:rsidP="00127D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7D3D" w:rsidRDefault="00127D3D" w:rsidP="00127D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7D3D" w:rsidRDefault="00127D3D" w:rsidP="00127D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7D3D" w:rsidRDefault="00127D3D" w:rsidP="00127D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7D3D" w:rsidRDefault="00127D3D" w:rsidP="00127D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39AA" w:rsidRPr="00127D3D" w:rsidRDefault="0006300A" w:rsidP="00127D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27D3D">
        <w:rPr>
          <w:rFonts w:ascii="Times New Roman" w:hAnsi="Times New Roman" w:cs="Times New Roman"/>
          <w:b/>
          <w:sz w:val="28"/>
          <w:szCs w:val="28"/>
        </w:rPr>
        <w:lastRenderedPageBreak/>
        <w:t>Кордилина</w:t>
      </w:r>
      <w:proofErr w:type="spellEnd"/>
      <w:r w:rsidRPr="00127D3D">
        <w:rPr>
          <w:rFonts w:ascii="Times New Roman" w:hAnsi="Times New Roman" w:cs="Times New Roman"/>
          <w:b/>
          <w:sz w:val="28"/>
          <w:szCs w:val="28"/>
        </w:rPr>
        <w:t xml:space="preserve"> Южная</w:t>
      </w:r>
    </w:p>
    <w:p w:rsidR="00FC2E8A" w:rsidRDefault="00FC2E8A" w:rsidP="00127D3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339AA" w:rsidRDefault="00FC2E8A" w:rsidP="00FC2E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85725</wp:posOffset>
            </wp:positionH>
            <wp:positionV relativeFrom="margin">
              <wp:posOffset>485775</wp:posOffset>
            </wp:positionV>
            <wp:extent cx="1866900" cy="2495550"/>
            <wp:effectExtent l="19050" t="0" r="0" b="0"/>
            <wp:wrapSquare wrapText="bothSides"/>
            <wp:docPr id="7" name="Рисунок 18" descr="https://www.seedman.com/image/d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seedman.com/image/d11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Родина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кордилины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южной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Новая Зеландия. </w:t>
      </w:r>
      <w:r w:rsidR="00E809C5">
        <w:rPr>
          <w:rFonts w:ascii="Times New Roman" w:hAnsi="Times New Roman" w:cs="Times New Roman"/>
          <w:sz w:val="28"/>
          <w:szCs w:val="28"/>
        </w:rPr>
        <w:t>Вечнозелёное древесное растение, вырастает до 15 м высотой, с плотной кроной из листьев, собранных пучком на верхушке. Листья сидячие, мечевидные, зелёные.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09C5">
        <w:rPr>
          <w:rFonts w:ascii="Times New Roman" w:hAnsi="Times New Roman" w:cs="Times New Roman"/>
          <w:sz w:val="28"/>
          <w:szCs w:val="28"/>
        </w:rPr>
        <w:t xml:space="preserve">Своим видом </w:t>
      </w:r>
      <w:proofErr w:type="spellStart"/>
      <w:r w:rsidR="00E809C5">
        <w:rPr>
          <w:rFonts w:ascii="Times New Roman" w:hAnsi="Times New Roman" w:cs="Times New Roman"/>
          <w:sz w:val="28"/>
          <w:szCs w:val="28"/>
        </w:rPr>
        <w:t>кордилина</w:t>
      </w:r>
      <w:proofErr w:type="spellEnd"/>
      <w:r w:rsidR="00E809C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809C5">
        <w:rPr>
          <w:rFonts w:ascii="Times New Roman" w:hAnsi="Times New Roman" w:cs="Times New Roman"/>
          <w:sz w:val="28"/>
          <w:szCs w:val="28"/>
        </w:rPr>
        <w:t>южная</w:t>
      </w:r>
      <w:proofErr w:type="gramEnd"/>
      <w:r w:rsidR="00E809C5">
        <w:rPr>
          <w:rFonts w:ascii="Times New Roman" w:hAnsi="Times New Roman" w:cs="Times New Roman"/>
          <w:sz w:val="28"/>
          <w:szCs w:val="28"/>
        </w:rPr>
        <w:t xml:space="preserve"> напоминает пальму, Джеймс Кук назвал ее «капустным деревом»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809C5">
        <w:rPr>
          <w:rFonts w:ascii="Times New Roman" w:hAnsi="Times New Roman" w:cs="Times New Roman"/>
          <w:sz w:val="28"/>
          <w:szCs w:val="28"/>
        </w:rPr>
        <w:t xml:space="preserve">Древние племена употребляли её в пищу </w:t>
      </w:r>
      <w:r>
        <w:rPr>
          <w:rFonts w:ascii="Times New Roman" w:hAnsi="Times New Roman" w:cs="Times New Roman"/>
          <w:sz w:val="28"/>
          <w:szCs w:val="28"/>
        </w:rPr>
        <w:t xml:space="preserve">в свежем виде и </w:t>
      </w:r>
      <w:r w:rsidR="00E809C5">
        <w:rPr>
          <w:rFonts w:ascii="Times New Roman" w:hAnsi="Times New Roman" w:cs="Times New Roman"/>
          <w:sz w:val="28"/>
          <w:szCs w:val="28"/>
        </w:rPr>
        <w:t>после термической обработки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C2E8A" w:rsidRPr="00127D3D" w:rsidRDefault="00FC2E8A" w:rsidP="00FC2E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Растение ценится как источник волокна. Из ствола и корней плетут верёвки, из листьев производят ткани, щётки, плетёные изделия. Сок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кордилины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обладает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противоинфекционными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свойствами. В семенах растения обнаружены жирные масла с повышенным содержанием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линолевой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кислоты до 90%, которая используется в биологических добавках и в косметической промышленности.</w:t>
      </w:r>
    </w:p>
    <w:p w:rsidR="00BF470B" w:rsidRPr="00FC2E8A" w:rsidRDefault="00BF470B" w:rsidP="00FC2E8A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1"/>
          <w:szCs w:val="21"/>
        </w:rPr>
      </w:pPr>
    </w:p>
    <w:p w:rsidR="00B64561" w:rsidRDefault="00BF470B" w:rsidP="00FC2E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470B">
        <w:rPr>
          <w:rFonts w:ascii="Times New Roman" w:hAnsi="Times New Roman" w:cs="Times New Roman"/>
          <w:b/>
          <w:sz w:val="28"/>
          <w:szCs w:val="28"/>
        </w:rPr>
        <w:t>Кипарис</w:t>
      </w:r>
      <w:r w:rsidR="00B6456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64561" w:rsidRDefault="00B64561" w:rsidP="00FC2E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3504" w:rsidRDefault="00B64561" w:rsidP="00B645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64561">
        <w:rPr>
          <w:rFonts w:ascii="Times New Roman" w:hAnsi="Times New Roman" w:cs="Times New Roman"/>
          <w:sz w:val="28"/>
          <w:szCs w:val="28"/>
        </w:rPr>
        <w:t xml:space="preserve">Вечнозелёное хвойное дерево засухоустойчивое дерево вырастает до 30 м высотой, живёт до 2000 </w:t>
      </w:r>
      <w:proofErr w:type="gramStart"/>
      <w:r w:rsidRPr="00B64561">
        <w:rPr>
          <w:rFonts w:ascii="Times New Roman" w:hAnsi="Times New Roman" w:cs="Times New Roman"/>
          <w:sz w:val="28"/>
          <w:szCs w:val="28"/>
        </w:rPr>
        <w:t>ле</w:t>
      </w:r>
      <w:r w:rsidR="00FC2E8A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85725</wp:posOffset>
            </wp:positionH>
            <wp:positionV relativeFrom="margin">
              <wp:posOffset>4067175</wp:posOffset>
            </wp:positionV>
            <wp:extent cx="1847850" cy="1571625"/>
            <wp:effectExtent l="19050" t="0" r="0" b="0"/>
            <wp:wrapSquare wrapText="bothSides"/>
            <wp:docPr id="18" name="Рисунок 1" descr="https://upload.wikimedia.org/wikipedia/commons/thumb/3/30/Cupressus_lusitanica.jpg/220px-Cupressus_lusitanica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3/30/Cupressus_lusitanica.jpg/220px-Cupressus_lusitanica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>. Ныне живущие виды кипариса – очень давнего происхождения</w:t>
      </w:r>
    </w:p>
    <w:p w:rsidR="00B64561" w:rsidRDefault="00B64561" w:rsidP="00B645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мелкие, у молодых растений игловидные, у взрослых – чешуевидные, прижатые к ветвям. Шишки созревают на второй год жизни, становятся шарообразными, а чешуйки принимают форму толстых многогранных щитков. Кипарисы растут в субтропическом и тропическом климате. Хвою используют для получения ароматического масла</w:t>
      </w:r>
      <w:r w:rsidR="009946A6">
        <w:rPr>
          <w:rFonts w:ascii="Times New Roman" w:hAnsi="Times New Roman" w:cs="Times New Roman"/>
          <w:sz w:val="28"/>
          <w:szCs w:val="28"/>
        </w:rPr>
        <w:t xml:space="preserve">, которое находит применение в </w:t>
      </w:r>
      <w:proofErr w:type="spellStart"/>
      <w:r w:rsidR="009946A6">
        <w:rPr>
          <w:rFonts w:ascii="Times New Roman" w:hAnsi="Times New Roman" w:cs="Times New Roman"/>
          <w:sz w:val="28"/>
          <w:szCs w:val="28"/>
        </w:rPr>
        <w:t>ароматерапии</w:t>
      </w:r>
      <w:proofErr w:type="spellEnd"/>
      <w:r w:rsidR="009946A6">
        <w:rPr>
          <w:rFonts w:ascii="Times New Roman" w:hAnsi="Times New Roman" w:cs="Times New Roman"/>
          <w:sz w:val="28"/>
          <w:szCs w:val="28"/>
        </w:rPr>
        <w:t>, обладая противоревматическим, антисептическим, тонизирующим и другими полезными средствами. Древесина кипариса мягкая и лёгкая, запах отпугивает насекомых.</w:t>
      </w:r>
      <w:r w:rsidR="00EB23BD">
        <w:rPr>
          <w:rFonts w:ascii="Times New Roman" w:hAnsi="Times New Roman" w:cs="Times New Roman"/>
          <w:sz w:val="28"/>
          <w:szCs w:val="28"/>
        </w:rPr>
        <w:t xml:space="preserve"> </w:t>
      </w:r>
      <w:r w:rsidR="009946A6">
        <w:rPr>
          <w:rFonts w:ascii="Times New Roman" w:hAnsi="Times New Roman" w:cs="Times New Roman"/>
          <w:sz w:val="28"/>
          <w:szCs w:val="28"/>
        </w:rPr>
        <w:t>Испо</w:t>
      </w:r>
      <w:r w:rsidR="00EB23BD">
        <w:rPr>
          <w:rFonts w:ascii="Times New Roman" w:hAnsi="Times New Roman" w:cs="Times New Roman"/>
          <w:sz w:val="28"/>
          <w:szCs w:val="28"/>
        </w:rPr>
        <w:t xml:space="preserve">льзуется в строительстве, в изготовлении мебели. Высокое содержание смолы в древесине обеспечивает хорошую сохранность, поэтому египтяне делали </w:t>
      </w:r>
      <w:proofErr w:type="spellStart"/>
      <w:r w:rsidR="00EB23BD">
        <w:rPr>
          <w:rFonts w:ascii="Times New Roman" w:hAnsi="Times New Roman" w:cs="Times New Roman"/>
          <w:sz w:val="28"/>
          <w:szCs w:val="28"/>
        </w:rPr>
        <w:t>саргофаги</w:t>
      </w:r>
      <w:proofErr w:type="spellEnd"/>
      <w:r w:rsidR="00EB23BD">
        <w:rPr>
          <w:rFonts w:ascii="Times New Roman" w:hAnsi="Times New Roman" w:cs="Times New Roman"/>
          <w:sz w:val="28"/>
          <w:szCs w:val="28"/>
        </w:rPr>
        <w:t xml:space="preserve"> именно из этого дерева, а кипарисовое масло использовалось при бальзамировании мумий.</w:t>
      </w:r>
    </w:p>
    <w:p w:rsidR="00971D98" w:rsidRDefault="00971D98" w:rsidP="007C67D3">
      <w:pPr>
        <w:jc w:val="both"/>
      </w:pPr>
    </w:p>
    <w:sectPr w:rsidR="00971D98" w:rsidSect="00CF78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34803"/>
    <w:multiLevelType w:val="multilevel"/>
    <w:tmpl w:val="DB169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6B46B5"/>
    <w:multiLevelType w:val="multilevel"/>
    <w:tmpl w:val="93524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7FC1A1F"/>
    <w:multiLevelType w:val="multilevel"/>
    <w:tmpl w:val="63448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002C6C"/>
    <w:multiLevelType w:val="multilevel"/>
    <w:tmpl w:val="E18A12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574B6"/>
    <w:rsid w:val="00052A24"/>
    <w:rsid w:val="0006300A"/>
    <w:rsid w:val="000C6CC4"/>
    <w:rsid w:val="000F4881"/>
    <w:rsid w:val="00127D3D"/>
    <w:rsid w:val="00132E9C"/>
    <w:rsid w:val="001A3504"/>
    <w:rsid w:val="001A67F9"/>
    <w:rsid w:val="0021544D"/>
    <w:rsid w:val="00231E09"/>
    <w:rsid w:val="0023424E"/>
    <w:rsid w:val="002F163E"/>
    <w:rsid w:val="003813EF"/>
    <w:rsid w:val="00414E4F"/>
    <w:rsid w:val="004543A0"/>
    <w:rsid w:val="00464CF3"/>
    <w:rsid w:val="00470CC0"/>
    <w:rsid w:val="005703CC"/>
    <w:rsid w:val="005F62D6"/>
    <w:rsid w:val="00711FC7"/>
    <w:rsid w:val="0072127C"/>
    <w:rsid w:val="00727F35"/>
    <w:rsid w:val="00750AB3"/>
    <w:rsid w:val="007855E2"/>
    <w:rsid w:val="007C67D3"/>
    <w:rsid w:val="00862020"/>
    <w:rsid w:val="008641DA"/>
    <w:rsid w:val="009016DB"/>
    <w:rsid w:val="009339AA"/>
    <w:rsid w:val="00942257"/>
    <w:rsid w:val="00971D98"/>
    <w:rsid w:val="009946A6"/>
    <w:rsid w:val="009B4C4C"/>
    <w:rsid w:val="009B6B13"/>
    <w:rsid w:val="00A066CD"/>
    <w:rsid w:val="00A15607"/>
    <w:rsid w:val="00A23FA0"/>
    <w:rsid w:val="00A3023E"/>
    <w:rsid w:val="00AA3E2B"/>
    <w:rsid w:val="00AD41FD"/>
    <w:rsid w:val="00B33965"/>
    <w:rsid w:val="00B574B6"/>
    <w:rsid w:val="00B64561"/>
    <w:rsid w:val="00BF470B"/>
    <w:rsid w:val="00BF6591"/>
    <w:rsid w:val="00C20771"/>
    <w:rsid w:val="00C60DCB"/>
    <w:rsid w:val="00C77BB4"/>
    <w:rsid w:val="00C83678"/>
    <w:rsid w:val="00C9629E"/>
    <w:rsid w:val="00CF789F"/>
    <w:rsid w:val="00D34F08"/>
    <w:rsid w:val="00D423E8"/>
    <w:rsid w:val="00D5759A"/>
    <w:rsid w:val="00DC7109"/>
    <w:rsid w:val="00DE2E55"/>
    <w:rsid w:val="00DE769A"/>
    <w:rsid w:val="00E043D7"/>
    <w:rsid w:val="00E363D8"/>
    <w:rsid w:val="00E809C5"/>
    <w:rsid w:val="00E93A9C"/>
    <w:rsid w:val="00EB23BD"/>
    <w:rsid w:val="00F358EA"/>
    <w:rsid w:val="00F564B8"/>
    <w:rsid w:val="00F73243"/>
    <w:rsid w:val="00FC2E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A24"/>
  </w:style>
  <w:style w:type="paragraph" w:styleId="2">
    <w:name w:val="heading 2"/>
    <w:basedOn w:val="a"/>
    <w:link w:val="20"/>
    <w:uiPriority w:val="9"/>
    <w:qFormat/>
    <w:rsid w:val="00CF789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789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2E9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488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F7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789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F78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CF789F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CF789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CF789F"/>
  </w:style>
  <w:style w:type="character" w:customStyle="1" w:styleId="mw-editsection">
    <w:name w:val="mw-editsection"/>
    <w:basedOn w:val="a0"/>
    <w:rsid w:val="00CF789F"/>
  </w:style>
  <w:style w:type="character" w:customStyle="1" w:styleId="mw-editsection-bracket">
    <w:name w:val="mw-editsection-bracket"/>
    <w:basedOn w:val="a0"/>
    <w:rsid w:val="00CF789F"/>
  </w:style>
  <w:style w:type="character" w:customStyle="1" w:styleId="mw-editsection-divider">
    <w:name w:val="mw-editsection-divider"/>
    <w:basedOn w:val="a0"/>
    <w:rsid w:val="00CF789F"/>
  </w:style>
  <w:style w:type="character" w:customStyle="1" w:styleId="30">
    <w:name w:val="Заголовок 3 Знак"/>
    <w:basedOn w:val="a0"/>
    <w:link w:val="3"/>
    <w:uiPriority w:val="9"/>
    <w:semiHidden/>
    <w:rsid w:val="00CF789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132E9C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p3">
    <w:name w:val="p3"/>
    <w:basedOn w:val="a"/>
    <w:rsid w:val="00132E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e-math-mathml-inline">
    <w:name w:val="mwe-math-mathml-inline"/>
    <w:basedOn w:val="a0"/>
    <w:rsid w:val="00F73243"/>
  </w:style>
  <w:style w:type="character" w:styleId="a8">
    <w:name w:val="Strong"/>
    <w:basedOn w:val="a0"/>
    <w:uiPriority w:val="22"/>
    <w:qFormat/>
    <w:rsid w:val="00C20771"/>
    <w:rPr>
      <w:b/>
      <w:bCs/>
    </w:rPr>
  </w:style>
  <w:style w:type="paragraph" w:styleId="a9">
    <w:name w:val="Document Map"/>
    <w:basedOn w:val="a"/>
    <w:link w:val="aa"/>
    <w:uiPriority w:val="99"/>
    <w:semiHidden/>
    <w:unhideWhenUsed/>
    <w:rsid w:val="00DE2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DE2E55"/>
    <w:rPr>
      <w:rFonts w:ascii="Tahoma" w:hAnsi="Tahoma" w:cs="Tahoma"/>
      <w:sz w:val="16"/>
      <w:szCs w:val="16"/>
    </w:rPr>
  </w:style>
  <w:style w:type="character" w:customStyle="1" w:styleId="iw">
    <w:name w:val="iw"/>
    <w:basedOn w:val="a0"/>
    <w:rsid w:val="00C9629E"/>
  </w:style>
  <w:style w:type="character" w:customStyle="1" w:styleId="iwtooltip">
    <w:name w:val="iw__tooltip"/>
    <w:basedOn w:val="a0"/>
    <w:rsid w:val="00C9629E"/>
  </w:style>
  <w:style w:type="character" w:customStyle="1" w:styleId="plainlinks">
    <w:name w:val="plainlinks"/>
    <w:basedOn w:val="a0"/>
    <w:rsid w:val="00C9629E"/>
  </w:style>
  <w:style w:type="character" w:customStyle="1" w:styleId="tocnumber">
    <w:name w:val="tocnumber"/>
    <w:basedOn w:val="a0"/>
    <w:rsid w:val="001A3504"/>
  </w:style>
  <w:style w:type="character" w:customStyle="1" w:styleId="toctext">
    <w:name w:val="toctext"/>
    <w:basedOn w:val="a0"/>
    <w:rsid w:val="001A35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5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047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7791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2089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31184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  <w:div w:id="90900538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33328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61436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2442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05452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88699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064416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64203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93096801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34843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0488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06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1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3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4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commons.wikimedia.org/wiki/File:Cupressus_lusitanica.jpg?uselang=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A00990-E3EF-41E3-A0AD-E7E7DC781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903</TotalTime>
  <Pages>4</Pages>
  <Words>1109</Words>
  <Characters>6323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2020-08-11T14:09:00Z</dcterms:created>
  <dcterms:modified xsi:type="dcterms:W3CDTF">2020-08-14T12:13:00Z</dcterms:modified>
</cp:coreProperties>
</file>